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514379" w:rsidP="008C1119">
            <w:pPr>
              <w:rPr>
                <w:b/>
              </w:rPr>
            </w:pPr>
            <w:r>
              <w:rPr>
                <w:b/>
              </w:rPr>
              <w:t>Mayo</w:t>
            </w:r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6C466B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6C466B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514379" w:rsidP="00DB71D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720624"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6C466B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514379" w:rsidP="008C1119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582B6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rPr>
          <w:trHeight w:val="521"/>
        </w:trPr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582B6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582B6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1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514379" w:rsidRDefault="00514379" w:rsidP="00514379"/>
        </w:tc>
        <w:tc>
          <w:tcPr>
            <w:tcW w:w="1498" w:type="dxa"/>
          </w:tcPr>
          <w:p w:rsidR="00514379" w:rsidRDefault="00514379" w:rsidP="00514379">
            <w:r w:rsidRPr="006A33FC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6C466B" w:rsidP="00344E33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="00344E33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="00344E33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6C466B" w:rsidP="00344E33">
            <w:hyperlink r:id="rId30" w:history="1">
              <w:r w:rsidR="00344E33"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514379" w:rsidP="00344E33"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514379" w:rsidRDefault="00514379" w:rsidP="00514379"/>
        </w:tc>
        <w:tc>
          <w:tcPr>
            <w:tcW w:w="6242" w:type="dxa"/>
          </w:tcPr>
          <w:p w:rsidR="00514379" w:rsidRDefault="00514379" w:rsidP="00514379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514379" w:rsidRDefault="00514379" w:rsidP="00514379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514379" w:rsidRDefault="00514379" w:rsidP="00514379">
            <w:r w:rsidRPr="00FC39F0">
              <w:rPr>
                <w:b/>
              </w:rPr>
              <w:t>Mayo 2018</w:t>
            </w:r>
          </w:p>
        </w:tc>
        <w:tc>
          <w:tcPr>
            <w:tcW w:w="1463" w:type="dxa"/>
          </w:tcPr>
          <w:p w:rsidR="00514379" w:rsidRDefault="00514379" w:rsidP="00514379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514379" w:rsidRDefault="00514379" w:rsidP="00514379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514379" w:rsidRDefault="00514379" w:rsidP="00514379"/>
        </w:tc>
        <w:tc>
          <w:tcPr>
            <w:tcW w:w="1701" w:type="dxa"/>
          </w:tcPr>
          <w:p w:rsidR="00514379" w:rsidRDefault="00514379" w:rsidP="00514379">
            <w:r w:rsidRPr="00A42209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514379" w:rsidRDefault="00514379" w:rsidP="00514379"/>
        </w:tc>
        <w:tc>
          <w:tcPr>
            <w:tcW w:w="1701" w:type="dxa"/>
          </w:tcPr>
          <w:p w:rsidR="00514379" w:rsidRDefault="00514379" w:rsidP="00514379">
            <w:r w:rsidRPr="00A42209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A42209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A42209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A42209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514379" w:rsidTr="005770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514379" w:rsidRDefault="00514379" w:rsidP="00514379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514379" w:rsidRDefault="00514379" w:rsidP="00514379">
            <w:r w:rsidRPr="00952430">
              <w:rPr>
                <w:b/>
              </w:rPr>
              <w:t>Mayo 2018</w:t>
            </w:r>
          </w:p>
        </w:tc>
        <w:tc>
          <w:tcPr>
            <w:tcW w:w="1638" w:type="dxa"/>
          </w:tcPr>
          <w:p w:rsidR="00514379" w:rsidRDefault="00514379" w:rsidP="0051437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514379" w:rsidRDefault="00514379" w:rsidP="00514379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514379" w:rsidRDefault="00514379" w:rsidP="00514379"/>
        </w:tc>
        <w:tc>
          <w:tcPr>
            <w:tcW w:w="1497" w:type="dxa"/>
          </w:tcPr>
          <w:p w:rsidR="00514379" w:rsidRDefault="00514379" w:rsidP="00514379">
            <w:r w:rsidRPr="002C4F06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514379" w:rsidRDefault="00514379" w:rsidP="00514379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514379" w:rsidRDefault="00514379" w:rsidP="00514379"/>
        </w:tc>
        <w:tc>
          <w:tcPr>
            <w:tcW w:w="1497" w:type="dxa"/>
          </w:tcPr>
          <w:p w:rsidR="00514379" w:rsidRDefault="00514379" w:rsidP="00514379">
            <w:r w:rsidRPr="002C4F06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514379" w:rsidTr="00720624">
        <w:tc>
          <w:tcPr>
            <w:tcW w:w="2927" w:type="dxa"/>
            <w:vAlign w:val="center"/>
          </w:tcPr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514379" w:rsidRPr="0071093E" w:rsidRDefault="00514379" w:rsidP="00514379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514379" w:rsidRDefault="00514379" w:rsidP="00514379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514379" w:rsidRDefault="00514379" w:rsidP="00514379"/>
        </w:tc>
        <w:tc>
          <w:tcPr>
            <w:tcW w:w="1497" w:type="dxa"/>
          </w:tcPr>
          <w:p w:rsidR="00514379" w:rsidRDefault="00514379" w:rsidP="00514379">
            <w:r w:rsidRPr="002C4F06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</w:p>
          <w:p w:rsidR="00514379" w:rsidRDefault="00514379" w:rsidP="0051437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514379" w:rsidRDefault="00514379" w:rsidP="00514379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6C466B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514379" w:rsidP="008B2D6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6C466B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514379" w:rsidP="00CC555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755A9B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RPr="00CC5551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755A9B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Pr="00CC5551" w:rsidRDefault="00514379" w:rsidP="005143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14379" w:rsidRPr="00CC5551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</w:p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514379" w:rsidRDefault="00514379" w:rsidP="00514379">
            <w:pPr>
              <w:rPr>
                <w:b/>
              </w:rPr>
            </w:pPr>
          </w:p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</w:p>
          <w:p w:rsidR="00514379" w:rsidRDefault="00514379" w:rsidP="00514379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755A9B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514379" w:rsidRPr="00CC5551" w:rsidRDefault="00514379" w:rsidP="00514379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514379" w:rsidTr="00344E33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</w:p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514379" w:rsidRDefault="00514379" w:rsidP="00514379">
            <w:pPr>
              <w:rPr>
                <w:b/>
                <w:lang w:val="es-ES"/>
              </w:rPr>
            </w:pPr>
          </w:p>
          <w:p w:rsidR="00514379" w:rsidRPr="00CC5551" w:rsidRDefault="00514379" w:rsidP="00514379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514379" w:rsidRPr="00545CD3" w:rsidRDefault="00514379" w:rsidP="00514379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1D5350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</w:p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514379" w:rsidTr="007206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1D5350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514379" w:rsidRDefault="00514379" w:rsidP="00514379">
            <w:r w:rsidRPr="001D5350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3163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514379" w:rsidRDefault="00514379" w:rsidP="00514379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514379" w:rsidRDefault="00514379" w:rsidP="00514379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514379" w:rsidRDefault="00514379" w:rsidP="00514379">
            <w:r w:rsidRPr="001D5350">
              <w:rPr>
                <w:b/>
              </w:rPr>
              <w:t>Mayo 2018</w:t>
            </w:r>
          </w:p>
        </w:tc>
        <w:tc>
          <w:tcPr>
            <w:tcW w:w="155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514379" w:rsidRPr="005C357F" w:rsidRDefault="00514379" w:rsidP="00514379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514379" w:rsidRPr="00A76B8A" w:rsidRDefault="00514379" w:rsidP="00514379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14379" w:rsidRDefault="00514379" w:rsidP="00514379">
            <w:r w:rsidRPr="00550A1E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514379" w:rsidRDefault="00514379" w:rsidP="00514379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497" w:type="dxa"/>
          </w:tcPr>
          <w:p w:rsidR="00514379" w:rsidRDefault="00514379" w:rsidP="00514379">
            <w:r w:rsidRPr="00550A1E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</w:p>
          <w:p w:rsidR="00514379" w:rsidRPr="0071093E" w:rsidRDefault="00514379" w:rsidP="005143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14379" w:rsidRPr="007B7F36" w:rsidRDefault="00514379" w:rsidP="00514379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514379" w:rsidRPr="00A76B8A" w:rsidRDefault="00514379" w:rsidP="00514379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514379" w:rsidRDefault="00514379" w:rsidP="00514379">
            <w:r w:rsidRPr="00B93881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14379" w:rsidRPr="007B7F36" w:rsidRDefault="00514379" w:rsidP="00514379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497" w:type="dxa"/>
          </w:tcPr>
          <w:p w:rsidR="00514379" w:rsidRDefault="00514379" w:rsidP="00514379">
            <w:r w:rsidRPr="00B93881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514379" w:rsidRDefault="00514379" w:rsidP="00514379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14379" w:rsidRPr="007B7F36" w:rsidRDefault="00514379" w:rsidP="00514379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497" w:type="dxa"/>
          </w:tcPr>
          <w:p w:rsidR="00514379" w:rsidRDefault="00514379" w:rsidP="00514379">
            <w:r w:rsidRPr="00B93881">
              <w:rPr>
                <w:b/>
              </w:rPr>
              <w:t>Mayo 2018</w:t>
            </w:r>
          </w:p>
        </w:tc>
        <w:tc>
          <w:tcPr>
            <w:tcW w:w="165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rPr>
          <w:trHeight w:val="978"/>
        </w:trPr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514379" w:rsidRPr="00AF3E39" w:rsidRDefault="00514379" w:rsidP="00514379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514379" w:rsidRDefault="00514379" w:rsidP="00514379">
            <w:r w:rsidRPr="0067167B">
              <w:rPr>
                <w:b/>
              </w:rPr>
              <w:t>Mayo 2018</w:t>
            </w:r>
          </w:p>
        </w:tc>
        <w:tc>
          <w:tcPr>
            <w:tcW w:w="144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</w:p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</w:p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</w:p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14379" w:rsidTr="00720624">
        <w:trPr>
          <w:trHeight w:val="978"/>
        </w:trPr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514379" w:rsidRDefault="00514379" w:rsidP="00514379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559" w:type="dxa"/>
          </w:tcPr>
          <w:p w:rsidR="00514379" w:rsidRDefault="00514379" w:rsidP="00514379">
            <w:r w:rsidRPr="0067167B">
              <w:rPr>
                <w:b/>
              </w:rPr>
              <w:t>Mayo 2018</w:t>
            </w:r>
          </w:p>
        </w:tc>
        <w:tc>
          <w:tcPr>
            <w:tcW w:w="1449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6C466B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514379" w:rsidP="00CC555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14379" w:rsidRDefault="00514379" w:rsidP="00514379">
            <w:pPr>
              <w:jc w:val="center"/>
            </w:pPr>
            <w:hyperlink r:id="rId92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559" w:type="dxa"/>
          </w:tcPr>
          <w:p w:rsidR="00514379" w:rsidRDefault="00514379" w:rsidP="00514379">
            <w:r w:rsidRPr="00BC5AF9">
              <w:rPr>
                <w:b/>
              </w:rPr>
              <w:t>Mayo 2018</w:t>
            </w:r>
          </w:p>
        </w:tc>
        <w:tc>
          <w:tcPr>
            <w:tcW w:w="1591" w:type="dxa"/>
          </w:tcPr>
          <w:p w:rsidR="00514379" w:rsidRDefault="00514379" w:rsidP="00514379">
            <w:pPr>
              <w:jc w:val="center"/>
            </w:pPr>
            <w:r w:rsidRPr="00A03E07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71093E" w:rsidRDefault="00514379" w:rsidP="00514379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514379" w:rsidRDefault="00514379" w:rsidP="00514379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514379" w:rsidRDefault="00514379" w:rsidP="00514379">
            <w:pPr>
              <w:jc w:val="center"/>
            </w:pPr>
          </w:p>
        </w:tc>
        <w:tc>
          <w:tcPr>
            <w:tcW w:w="1559" w:type="dxa"/>
          </w:tcPr>
          <w:p w:rsidR="00514379" w:rsidRDefault="00514379" w:rsidP="00514379">
            <w:r w:rsidRPr="00BC5AF9">
              <w:rPr>
                <w:b/>
              </w:rPr>
              <w:t>Mayo 2018</w:t>
            </w:r>
          </w:p>
        </w:tc>
        <w:tc>
          <w:tcPr>
            <w:tcW w:w="1591" w:type="dxa"/>
          </w:tcPr>
          <w:p w:rsidR="00514379" w:rsidRPr="00A03E07" w:rsidRDefault="00514379" w:rsidP="00514379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614FF3" w:rsidRDefault="00514379" w:rsidP="00514379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514379" w:rsidRPr="00C15436" w:rsidRDefault="00514379" w:rsidP="00514379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514379" w:rsidRPr="0071093E" w:rsidRDefault="00514379" w:rsidP="00514379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B146A4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74184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614FF3" w:rsidRDefault="00514379" w:rsidP="00514379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514379" w:rsidRDefault="00514379" w:rsidP="00514379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514379" w:rsidRDefault="00514379" w:rsidP="00514379"/>
        </w:tc>
        <w:tc>
          <w:tcPr>
            <w:tcW w:w="1553" w:type="dxa"/>
          </w:tcPr>
          <w:p w:rsidR="00514379" w:rsidRDefault="00514379" w:rsidP="00514379">
            <w:r w:rsidRPr="00B146A4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6C466B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lastRenderedPageBreak/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6C466B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514379" w:rsidP="00884BF1">
            <w:pPr>
              <w:rPr>
                <w:b/>
              </w:rPr>
            </w:pPr>
            <w:r>
              <w:rPr>
                <w:b/>
              </w:rPr>
              <w:lastRenderedPageBreak/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614FF3" w:rsidRDefault="00514379" w:rsidP="00514379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514379" w:rsidRPr="000F04A2" w:rsidRDefault="00514379" w:rsidP="00514379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514379" w:rsidRDefault="00514379" w:rsidP="00514379">
            <w:r w:rsidRPr="006F7A45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62297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614FF3" w:rsidRDefault="00514379" w:rsidP="00514379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0E4FED" w:rsidRDefault="00514379" w:rsidP="00514379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514379" w:rsidRDefault="00514379" w:rsidP="0051437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514379" w:rsidRDefault="00514379" w:rsidP="00514379">
            <w:r w:rsidRPr="006F7A45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6C466B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514379" w:rsidP="008B2D66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Default="00514379" w:rsidP="00514379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514379" w:rsidRPr="00614FF3" w:rsidRDefault="00514379" w:rsidP="0051437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8D20E7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AF6A37">
              <w:t>Si</w:t>
            </w:r>
          </w:p>
        </w:tc>
      </w:tr>
      <w:tr w:rsidR="00514379" w:rsidTr="00DD0C42">
        <w:trPr>
          <w:trHeight w:val="1179"/>
        </w:trPr>
        <w:tc>
          <w:tcPr>
            <w:tcW w:w="2927" w:type="dxa"/>
          </w:tcPr>
          <w:p w:rsidR="00514379" w:rsidRDefault="00514379" w:rsidP="0051437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514379" w:rsidRPr="00844B03" w:rsidRDefault="00514379" w:rsidP="00514379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8D20E7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81706A" w:rsidRDefault="00514379" w:rsidP="00514379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514379" w:rsidRPr="009B0325" w:rsidRDefault="00514379" w:rsidP="00514379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614FF3" w:rsidRDefault="00514379" w:rsidP="0051437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14379" w:rsidRDefault="00514379" w:rsidP="00514379">
            <w:r w:rsidRPr="00C0136A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08185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81706A" w:rsidRDefault="00514379" w:rsidP="00514379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81706A" w:rsidRDefault="00514379" w:rsidP="00514379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9B0325" w:rsidRDefault="00514379" w:rsidP="00514379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contrataciones/plan-anual-de-compras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C0136A">
              <w:rPr>
                <w:b/>
              </w:rPr>
              <w:lastRenderedPageBreak/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08185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35333D" w:rsidRDefault="00514379" w:rsidP="0051437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9B0325" w:rsidRDefault="00514379" w:rsidP="00514379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44AF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35333D" w:rsidRDefault="00514379" w:rsidP="00514379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9B0325" w:rsidRDefault="00514379" w:rsidP="00514379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44AF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E34749" w:rsidRDefault="00514379" w:rsidP="00514379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44AF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E34749" w:rsidRDefault="00514379" w:rsidP="00514379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44AF6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Default="00514379" w:rsidP="00514379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Pr="00344AF6" w:rsidRDefault="00514379" w:rsidP="00514379">
            <w:pPr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Default="00514379" w:rsidP="00514379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514379" w:rsidRPr="002F114E" w:rsidRDefault="00514379" w:rsidP="00514379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E34749" w:rsidRDefault="00514379" w:rsidP="00514379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E34749" w:rsidRDefault="00514379" w:rsidP="00514379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514379" w:rsidRDefault="00514379" w:rsidP="00514379">
            <w:r w:rsidRPr="009B7A6E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CF5555" w:rsidRDefault="00514379" w:rsidP="00514379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2F114E" w:rsidRDefault="00514379" w:rsidP="00514379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514379" w:rsidRPr="009B0325" w:rsidRDefault="00514379" w:rsidP="00514379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514379" w:rsidRDefault="00514379" w:rsidP="00514379">
            <w:r w:rsidRPr="00311BF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514379" w:rsidTr="00720624">
        <w:tc>
          <w:tcPr>
            <w:tcW w:w="2927" w:type="dxa"/>
          </w:tcPr>
          <w:p w:rsidR="00514379" w:rsidRPr="00CF5555" w:rsidRDefault="00514379" w:rsidP="0051437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311BF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CF5555" w:rsidRDefault="00514379" w:rsidP="00514379">
            <w:hyperlink r:id="rId127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311BF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E9753E"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CF5555" w:rsidRDefault="00514379" w:rsidP="00514379">
            <w:hyperlink r:id="rId12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311BF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14379" w:rsidTr="00720624">
        <w:tc>
          <w:tcPr>
            <w:tcW w:w="2927" w:type="dxa"/>
          </w:tcPr>
          <w:p w:rsidR="00514379" w:rsidRPr="00BA0A7F" w:rsidRDefault="00514379" w:rsidP="00514379">
            <w:pPr>
              <w:spacing w:line="240" w:lineRule="exact"/>
            </w:pPr>
            <w:bookmarkStart w:id="0" w:name="_GoBack" w:colFirst="3" w:colLast="3"/>
            <w:r>
              <w:t>Balance General</w:t>
            </w:r>
          </w:p>
        </w:tc>
        <w:tc>
          <w:tcPr>
            <w:tcW w:w="1141" w:type="dxa"/>
          </w:tcPr>
          <w:p w:rsidR="00514379" w:rsidRPr="00B314A8" w:rsidRDefault="00514379" w:rsidP="00514379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4A0D66" w:rsidRDefault="00514379" w:rsidP="00514379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1225E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BA0A7F" w:rsidRDefault="00514379" w:rsidP="00514379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514379" w:rsidRPr="00C15436" w:rsidRDefault="00514379" w:rsidP="0051437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Pr="00581EB8" w:rsidRDefault="00514379" w:rsidP="00514379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514379" w:rsidRDefault="00514379" w:rsidP="00514379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514379" w:rsidRPr="00581EB8" w:rsidRDefault="00514379" w:rsidP="00514379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514379" w:rsidRDefault="00514379" w:rsidP="00514379">
            <w:pPr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1225E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BA0A7F" w:rsidRDefault="00514379" w:rsidP="00514379">
            <w:pPr>
              <w:spacing w:line="240" w:lineRule="exact"/>
            </w:pPr>
            <w:hyperlink r:id="rId13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F515F4" w:rsidRDefault="00514379" w:rsidP="00514379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1225E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BA0A7F" w:rsidRDefault="00514379" w:rsidP="00514379">
            <w:pPr>
              <w:spacing w:line="240" w:lineRule="exact"/>
            </w:pPr>
            <w:hyperlink r:id="rId136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1225E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514379" w:rsidTr="00720624">
        <w:tc>
          <w:tcPr>
            <w:tcW w:w="2927" w:type="dxa"/>
          </w:tcPr>
          <w:p w:rsidR="00514379" w:rsidRPr="00BA0A7F" w:rsidRDefault="00514379" w:rsidP="00514379">
            <w:pPr>
              <w:spacing w:line="240" w:lineRule="exact"/>
            </w:pPr>
            <w:hyperlink r:id="rId138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514379" w:rsidRPr="00C15436" w:rsidRDefault="00514379" w:rsidP="0051437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514379" w:rsidRDefault="00514379" w:rsidP="00514379">
            <w:pPr>
              <w:shd w:val="clear" w:color="auto" w:fill="FFFFFF"/>
              <w:spacing w:line="240" w:lineRule="exact"/>
            </w:pPr>
            <w:hyperlink r:id="rId139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514379" w:rsidRDefault="00514379" w:rsidP="00514379">
            <w:r w:rsidRPr="001225ED">
              <w:rPr>
                <w:b/>
              </w:rPr>
              <w:t>Mayo 2018</w:t>
            </w:r>
          </w:p>
        </w:tc>
        <w:tc>
          <w:tcPr>
            <w:tcW w:w="1843" w:type="dxa"/>
          </w:tcPr>
          <w:p w:rsidR="00514379" w:rsidRDefault="00514379" w:rsidP="0051437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bookmarkEnd w:id="0"/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66B" w:rsidRDefault="006C466B" w:rsidP="00A17ADE">
      <w:pPr>
        <w:spacing w:after="0" w:line="240" w:lineRule="auto"/>
      </w:pPr>
      <w:r>
        <w:separator/>
      </w:r>
    </w:p>
  </w:endnote>
  <w:endnote w:type="continuationSeparator" w:id="0">
    <w:p w:rsidR="006C466B" w:rsidRDefault="006C466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66B" w:rsidRDefault="006C466B" w:rsidP="00A17ADE">
      <w:pPr>
        <w:spacing w:after="0" w:line="240" w:lineRule="auto"/>
      </w:pPr>
      <w:r>
        <w:separator/>
      </w:r>
    </w:p>
  </w:footnote>
  <w:footnote w:type="continuationSeparator" w:id="0">
    <w:p w:rsidR="006C466B" w:rsidRDefault="006C466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81BF9-C8EF-4B59-B609-30F6AF7F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4758</Words>
  <Characters>26175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30872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2018-06-07T12:51:00Z</dcterms:created>
  <dcterms:modified xsi:type="dcterms:W3CDTF">2018-06-07T12:51:00Z</dcterms:modified>
</cp:coreProperties>
</file>