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96" w:rsidRDefault="00E27196" w:rsidP="00555264">
      <w:pPr>
        <w:ind w:left="360"/>
        <w:rPr>
          <w:b/>
          <w:u w:val="single"/>
        </w:rPr>
      </w:pPr>
    </w:p>
    <w:p w:rsidR="00E27196" w:rsidRDefault="00E27196" w:rsidP="00555264">
      <w:pPr>
        <w:ind w:left="360"/>
        <w:rPr>
          <w:b/>
          <w:u w:val="single"/>
        </w:rPr>
      </w:pPr>
    </w:p>
    <w:p w:rsidR="00062678" w:rsidRDefault="00062678" w:rsidP="00555264">
      <w:pPr>
        <w:ind w:left="360"/>
        <w:rPr>
          <w:b/>
          <w:u w:val="single"/>
        </w:rPr>
      </w:pPr>
    </w:p>
    <w:p w:rsidR="00555264" w:rsidRDefault="00555264" w:rsidP="00555264">
      <w:pPr>
        <w:ind w:left="360"/>
        <w:rPr>
          <w:b/>
          <w:u w:val="single"/>
        </w:rPr>
      </w:pPr>
      <w:r w:rsidRPr="00AC68E6">
        <w:rPr>
          <w:b/>
          <w:u w:val="single"/>
        </w:rPr>
        <w:t>Proyectos y Programas</w:t>
      </w:r>
    </w:p>
    <w:p w:rsidR="00062678" w:rsidRDefault="00062678" w:rsidP="00555264">
      <w:pPr>
        <w:ind w:left="360"/>
        <w:rPr>
          <w:b/>
          <w:u w:val="single"/>
        </w:rPr>
      </w:pPr>
    </w:p>
    <w:p w:rsidR="00062678" w:rsidRPr="00AC68E6" w:rsidRDefault="00062678" w:rsidP="00555264">
      <w:pPr>
        <w:ind w:left="360"/>
        <w:rPr>
          <w:b/>
          <w:u w:val="single"/>
        </w:rPr>
      </w:pPr>
      <w:bookmarkStart w:id="0" w:name="_GoBack"/>
      <w:bookmarkEnd w:id="0"/>
    </w:p>
    <w:p w:rsidR="00555264" w:rsidRDefault="00555264" w:rsidP="00555264"/>
    <w:p w:rsidR="008F503E" w:rsidRDefault="00555264" w:rsidP="008F503E">
      <w:pPr>
        <w:jc w:val="both"/>
        <w:rPr>
          <w:rFonts w:ascii="Calibri" w:hAnsi="Calibri" w:cs="Calibri"/>
          <w:color w:val="000000"/>
          <w:sz w:val="22"/>
          <w:szCs w:val="22"/>
        </w:rPr>
      </w:pPr>
      <w:r>
        <w:t xml:space="preserve">Nombre proyecto: </w:t>
      </w:r>
      <w:r w:rsidRPr="00555264">
        <w:rPr>
          <w:b/>
        </w:rPr>
        <w:t>Rehabilitación de estación de bombeo toma de pastor, estación de bombeo planta de agua 10 MGD</w:t>
      </w:r>
      <w:r w:rsidRPr="00555264">
        <w:t>.</w:t>
      </w:r>
      <w:r w:rsidR="008F503E" w:rsidRPr="008F503E">
        <w:rPr>
          <w:rFonts w:ascii="Calibri" w:hAnsi="Calibri" w:cs="Calibri"/>
          <w:color w:val="000000"/>
          <w:sz w:val="22"/>
          <w:szCs w:val="22"/>
        </w:rPr>
        <w:t xml:space="preserve"> </w:t>
      </w:r>
      <w:r w:rsidR="008F503E">
        <w:rPr>
          <w:rFonts w:ascii="Calibri" w:hAnsi="Calibri" w:cs="Calibri"/>
          <w:color w:val="000000"/>
          <w:sz w:val="22"/>
          <w:szCs w:val="22"/>
        </w:rPr>
        <w:t>Fecha concluyó obra 27/2/2017.</w:t>
      </w:r>
    </w:p>
    <w:p w:rsidR="00555264" w:rsidRPr="00555264" w:rsidRDefault="00555264" w:rsidP="00555264">
      <w:pPr>
        <w:pStyle w:val="Prrafodelista"/>
        <w:numPr>
          <w:ilvl w:val="0"/>
          <w:numId w:val="15"/>
        </w:numPr>
        <w:jc w:val="both"/>
      </w:pPr>
      <w:r w:rsidRPr="00555264">
        <w:t xml:space="preserve">Objetivo: </w:t>
      </w:r>
      <w:r w:rsidR="00E27196">
        <w:t>Rehabilitar las estaciones de bombeo para mejorar la producción y distribución de agua potable en la zona Sur.</w:t>
      </w:r>
    </w:p>
    <w:p w:rsidR="00555264" w:rsidRPr="00555264" w:rsidRDefault="00555264" w:rsidP="00555264">
      <w:pPr>
        <w:pStyle w:val="Prrafodelista"/>
        <w:numPr>
          <w:ilvl w:val="0"/>
          <w:numId w:val="15"/>
        </w:numPr>
        <w:jc w:val="both"/>
      </w:pPr>
      <w:r w:rsidRPr="00555264">
        <w:t>Descripción:</w:t>
      </w:r>
      <w:r w:rsidR="00E27196">
        <w:t xml:space="preserve"> </w:t>
      </w:r>
      <w:r w:rsidR="00E27196" w:rsidRPr="00555264">
        <w:t xml:space="preserve">La obra consiste en la rehabilitación de las estaciones de bombeo de </w:t>
      </w:r>
      <w:r w:rsidR="00E27196">
        <w:t xml:space="preserve">la </w:t>
      </w:r>
      <w:r w:rsidR="00E27196" w:rsidRPr="00555264">
        <w:t xml:space="preserve">toma de Pastor y las plantas de tratamiento de Nibaje (10 MGD), para de esta manera garantizar la distribución, equitativa y de manera eficiente, del agua a los macrosectores de La Zurza y Yapur Dumit (Zona Sur). </w:t>
      </w:r>
    </w:p>
    <w:p w:rsidR="00555264" w:rsidRPr="00555264" w:rsidRDefault="00555264" w:rsidP="00555264">
      <w:pPr>
        <w:pStyle w:val="Prrafodelista"/>
        <w:numPr>
          <w:ilvl w:val="0"/>
          <w:numId w:val="15"/>
        </w:numPr>
        <w:jc w:val="both"/>
      </w:pPr>
      <w:r w:rsidRPr="00555264">
        <w:t>Beneficiarios: 200,000 habitantes.</w:t>
      </w:r>
    </w:p>
    <w:p w:rsidR="00555264" w:rsidRPr="00555264" w:rsidRDefault="00555264" w:rsidP="00555264">
      <w:pPr>
        <w:pStyle w:val="Prrafodelista"/>
        <w:numPr>
          <w:ilvl w:val="0"/>
          <w:numId w:val="15"/>
        </w:numPr>
        <w:jc w:val="both"/>
      </w:pPr>
      <w:r w:rsidRPr="00555264">
        <w:t>Informe de seguimiento a los programas: Actualmente el proyecto se encuentra ejecutado.</w:t>
      </w:r>
    </w:p>
    <w:p w:rsidR="00555264" w:rsidRPr="00555264" w:rsidRDefault="00555264" w:rsidP="00555264">
      <w:pPr>
        <w:pStyle w:val="Prrafodelista"/>
        <w:numPr>
          <w:ilvl w:val="0"/>
          <w:numId w:val="15"/>
        </w:numPr>
        <w:jc w:val="both"/>
      </w:pPr>
      <w:r w:rsidRPr="00555264">
        <w:t>Calendario de ejecución de proyecto</w:t>
      </w:r>
      <w:r w:rsidR="008F503E" w:rsidRPr="00555264">
        <w:t>: Actualmente</w:t>
      </w:r>
      <w:r w:rsidRPr="00555264">
        <w:t xml:space="preserve"> el proyecto se encuentra ejecutado. </w:t>
      </w:r>
    </w:p>
    <w:p w:rsidR="00555264" w:rsidRDefault="00555264" w:rsidP="00555264">
      <w:pPr>
        <w:pStyle w:val="Prrafodelista"/>
        <w:numPr>
          <w:ilvl w:val="0"/>
          <w:numId w:val="15"/>
        </w:numPr>
        <w:jc w:val="both"/>
      </w:pPr>
      <w:r w:rsidRPr="008F503E">
        <w:t xml:space="preserve">Informe de presupuesto: </w:t>
      </w:r>
      <w:r w:rsidR="008F503E" w:rsidRPr="008F503E">
        <w:t>Monto ejecutado US</w:t>
      </w:r>
      <w:r w:rsidRPr="008F503E">
        <w:t xml:space="preserve">$ </w:t>
      </w:r>
      <w:r w:rsidR="008F503E" w:rsidRPr="008F503E">
        <w:t>538, 090. 00</w:t>
      </w:r>
      <w:r w:rsidR="00732E46">
        <w:t>.</w:t>
      </w:r>
    </w:p>
    <w:p w:rsidR="0030483A" w:rsidRDefault="0030483A" w:rsidP="0030483A">
      <w:pPr>
        <w:pStyle w:val="Prrafodelista"/>
        <w:jc w:val="both"/>
      </w:pPr>
    </w:p>
    <w:p w:rsidR="00062678" w:rsidRDefault="00062678" w:rsidP="0030483A">
      <w:pPr>
        <w:pStyle w:val="Prrafodelista"/>
        <w:jc w:val="both"/>
      </w:pPr>
    </w:p>
    <w:p w:rsidR="0030483A" w:rsidRDefault="0030483A" w:rsidP="0030483A">
      <w:pPr>
        <w:jc w:val="both"/>
      </w:pPr>
    </w:p>
    <w:p w:rsidR="0030483A" w:rsidRPr="00025D89" w:rsidRDefault="0030483A" w:rsidP="0030483A">
      <w:pPr>
        <w:jc w:val="both"/>
      </w:pPr>
      <w:r>
        <w:t xml:space="preserve">Nombre Proyecto: </w:t>
      </w:r>
      <w:r w:rsidRPr="00025D89">
        <w:rPr>
          <w:b/>
        </w:rPr>
        <w:t>Movimiento de tierra y construcción  de verja para tanque regulador en célula  Yapur Dumit.</w:t>
      </w:r>
      <w:r w:rsidRPr="00025D89">
        <w:t xml:space="preserve"> Fecha concluyó obra 17/5/2017</w:t>
      </w:r>
    </w:p>
    <w:p w:rsidR="0030483A" w:rsidRPr="00025D89" w:rsidRDefault="0030483A" w:rsidP="0030483A">
      <w:pPr>
        <w:pStyle w:val="Prrafodelista"/>
        <w:numPr>
          <w:ilvl w:val="0"/>
          <w:numId w:val="19"/>
        </w:numPr>
        <w:jc w:val="both"/>
      </w:pPr>
      <w:r w:rsidRPr="00025D89">
        <w:t xml:space="preserve">Objetivo: </w:t>
      </w:r>
      <w:r w:rsidR="00CD4B38">
        <w:t xml:space="preserve">Acondicionar y estabilizar el terreno para </w:t>
      </w:r>
      <w:r w:rsidR="004E144B">
        <w:t>la</w:t>
      </w:r>
      <w:r w:rsidR="00CD4B38">
        <w:t xml:space="preserve"> colocación de</w:t>
      </w:r>
      <w:r w:rsidR="004E144B">
        <w:t>l</w:t>
      </w:r>
      <w:r w:rsidR="00CD4B38">
        <w:t xml:space="preserve"> tanque de almacenamiento zona Sur. </w:t>
      </w:r>
    </w:p>
    <w:p w:rsidR="00CD4B38" w:rsidRDefault="0030483A" w:rsidP="0030483A">
      <w:pPr>
        <w:pStyle w:val="Prrafodelista"/>
        <w:numPr>
          <w:ilvl w:val="0"/>
          <w:numId w:val="19"/>
        </w:numPr>
        <w:jc w:val="both"/>
      </w:pPr>
      <w:r w:rsidRPr="00025D89">
        <w:t xml:space="preserve">Descripción: </w:t>
      </w:r>
      <w:r w:rsidR="00CD4B38" w:rsidRPr="00025D89">
        <w:t xml:space="preserve">Esta obra </w:t>
      </w:r>
      <w:r w:rsidR="00054737">
        <w:t xml:space="preserve">contribuirá a </w:t>
      </w:r>
      <w:r w:rsidR="00CD4B38" w:rsidRPr="00025D89">
        <w:t>la adecuación de los terrenos donde será construido el tanque de almacenamiento</w:t>
      </w:r>
      <w:r w:rsidR="00054737">
        <w:t xml:space="preserve">, a través de la estabilización del área, retiro de capa vegetal y compactación adecuada, esto con miras </w:t>
      </w:r>
      <w:r w:rsidR="0056077A">
        <w:t>a</w:t>
      </w:r>
      <w:r w:rsidR="00054737">
        <w:t xml:space="preserve"> lograr un efectivo</w:t>
      </w:r>
      <w:r w:rsidR="00CD4B38" w:rsidRPr="00025D89">
        <w:t xml:space="preserve"> abastec</w:t>
      </w:r>
      <w:r w:rsidR="00054737">
        <w:t>imiento de</w:t>
      </w:r>
      <w:r w:rsidR="00CD4B38" w:rsidRPr="00025D89">
        <w:t xml:space="preserve"> los barrios de la zona sur de la ciudad de Santiago.</w:t>
      </w:r>
    </w:p>
    <w:p w:rsidR="0030483A" w:rsidRPr="00025D89" w:rsidRDefault="0030483A" w:rsidP="0030483A">
      <w:pPr>
        <w:pStyle w:val="Prrafodelista"/>
        <w:numPr>
          <w:ilvl w:val="0"/>
          <w:numId w:val="19"/>
        </w:numPr>
        <w:jc w:val="both"/>
      </w:pPr>
      <w:r w:rsidRPr="00025D89">
        <w:t>Beneficiarios: 55, 000 habitantes.</w:t>
      </w:r>
    </w:p>
    <w:p w:rsidR="0030483A" w:rsidRPr="00555264" w:rsidRDefault="0030483A" w:rsidP="0030483A">
      <w:pPr>
        <w:pStyle w:val="Prrafodelista"/>
        <w:numPr>
          <w:ilvl w:val="0"/>
          <w:numId w:val="19"/>
        </w:numPr>
        <w:jc w:val="both"/>
      </w:pPr>
      <w:r w:rsidRPr="00555264">
        <w:t>Informe de seguimiento a los programas: Actualmente el proyecto se encuentra ejecutado.</w:t>
      </w:r>
    </w:p>
    <w:p w:rsidR="0030483A" w:rsidRPr="00555264" w:rsidRDefault="0030483A" w:rsidP="0030483A">
      <w:pPr>
        <w:pStyle w:val="Prrafodelista"/>
        <w:numPr>
          <w:ilvl w:val="0"/>
          <w:numId w:val="19"/>
        </w:numPr>
        <w:jc w:val="both"/>
      </w:pPr>
      <w:r w:rsidRPr="00555264">
        <w:t xml:space="preserve">Calendario de ejecución de proyecto: Actualmente el proyecto se encuentra ejecutado. </w:t>
      </w:r>
    </w:p>
    <w:p w:rsidR="0030483A" w:rsidRPr="008F503E" w:rsidRDefault="0030483A" w:rsidP="0030483A">
      <w:pPr>
        <w:pStyle w:val="Prrafodelista"/>
        <w:numPr>
          <w:ilvl w:val="0"/>
          <w:numId w:val="19"/>
        </w:numPr>
        <w:jc w:val="both"/>
      </w:pPr>
      <w:r w:rsidRPr="008F503E">
        <w:t xml:space="preserve">Informe de presupuesto: Monto ejecutado US$ </w:t>
      </w:r>
      <w:r>
        <w:t>239, 415. 39.</w:t>
      </w:r>
    </w:p>
    <w:p w:rsidR="0030483A" w:rsidRPr="00555264" w:rsidRDefault="0030483A" w:rsidP="0030483A">
      <w:pPr>
        <w:jc w:val="both"/>
      </w:pPr>
    </w:p>
    <w:p w:rsidR="0030483A" w:rsidRDefault="0030483A" w:rsidP="0030483A">
      <w:pPr>
        <w:pStyle w:val="Prrafodelista"/>
        <w:jc w:val="both"/>
      </w:pPr>
    </w:p>
    <w:p w:rsidR="004E144B" w:rsidRDefault="004E144B" w:rsidP="0030483A">
      <w:pPr>
        <w:pStyle w:val="Prrafodelista"/>
        <w:jc w:val="both"/>
      </w:pPr>
    </w:p>
    <w:p w:rsidR="004E144B" w:rsidRDefault="004E144B" w:rsidP="0030483A">
      <w:pPr>
        <w:pStyle w:val="Prrafodelista"/>
        <w:jc w:val="both"/>
      </w:pPr>
    </w:p>
    <w:p w:rsidR="004E144B" w:rsidRDefault="004E144B" w:rsidP="0030483A">
      <w:pPr>
        <w:pStyle w:val="Prrafodelista"/>
        <w:jc w:val="both"/>
      </w:pPr>
    </w:p>
    <w:p w:rsidR="004E144B" w:rsidRPr="008F503E" w:rsidRDefault="004E144B" w:rsidP="0030483A">
      <w:pPr>
        <w:pStyle w:val="Prrafodelista"/>
        <w:jc w:val="both"/>
      </w:pPr>
    </w:p>
    <w:p w:rsidR="0030483A" w:rsidRDefault="0030483A" w:rsidP="00555264">
      <w:pPr>
        <w:jc w:val="both"/>
      </w:pPr>
    </w:p>
    <w:p w:rsidR="004E144B" w:rsidRDefault="004E144B" w:rsidP="00555264">
      <w:pPr>
        <w:jc w:val="both"/>
      </w:pPr>
    </w:p>
    <w:p w:rsidR="00054737" w:rsidRDefault="00054737" w:rsidP="00555264">
      <w:pPr>
        <w:jc w:val="both"/>
      </w:pPr>
    </w:p>
    <w:p w:rsidR="00054737" w:rsidRDefault="00054737" w:rsidP="00555264">
      <w:pPr>
        <w:jc w:val="both"/>
      </w:pPr>
    </w:p>
    <w:p w:rsidR="00555264" w:rsidRPr="00555264" w:rsidRDefault="00555264" w:rsidP="00555264">
      <w:pPr>
        <w:jc w:val="both"/>
        <w:rPr>
          <w:b/>
        </w:rPr>
      </w:pPr>
      <w:r>
        <w:t xml:space="preserve">Nombre proyecto: </w:t>
      </w:r>
      <w:r w:rsidRPr="00555264">
        <w:rPr>
          <w:b/>
        </w:rPr>
        <w:t>Ampliación sistema agua potable y residuales en la provincia de Santiago (acueducto Cienfuegos).</w:t>
      </w:r>
    </w:p>
    <w:p w:rsidR="00054737" w:rsidRDefault="00555264" w:rsidP="00555264">
      <w:pPr>
        <w:pStyle w:val="Prrafodelista"/>
        <w:numPr>
          <w:ilvl w:val="0"/>
          <w:numId w:val="18"/>
        </w:numPr>
        <w:jc w:val="both"/>
      </w:pPr>
      <w:r w:rsidRPr="00555264">
        <w:t xml:space="preserve">Objetivo: </w:t>
      </w:r>
      <w:r w:rsidR="00054737">
        <w:t>M</w:t>
      </w:r>
      <w:r w:rsidRPr="00555264">
        <w:t xml:space="preserve">ejorar el suministro de agua potable en la zona oeste del municipio de Santiago mediante la construcción de una planta para el tratamiento del agua con capacidad de 1,000 lit/seg. </w:t>
      </w:r>
    </w:p>
    <w:p w:rsidR="00555264" w:rsidRPr="00555264" w:rsidRDefault="00555264" w:rsidP="00062678">
      <w:pPr>
        <w:pStyle w:val="Prrafodelista"/>
        <w:numPr>
          <w:ilvl w:val="0"/>
          <w:numId w:val="18"/>
        </w:numPr>
        <w:jc w:val="both"/>
      </w:pPr>
      <w:r w:rsidRPr="00555264">
        <w:t xml:space="preserve">Descripción: </w:t>
      </w:r>
      <w:r w:rsidR="00062678">
        <w:t xml:space="preserve">El proyecto consiste en la construcción de un nuevo acueducto para la zona Oeste del municipio de Santiago, con capacidad para producir 23 millones de galones diarios. Consta en la primera etapa de una planta </w:t>
      </w:r>
      <w:r w:rsidR="00054737" w:rsidRPr="00555264">
        <w:t xml:space="preserve">donde se regularan las presiones en toda la zona para contribuir </w:t>
      </w:r>
      <w:r w:rsidR="0056077A">
        <w:t xml:space="preserve">además </w:t>
      </w:r>
      <w:r w:rsidR="00054737" w:rsidRPr="00555264">
        <w:t>a la reducción del agua no contabilizada</w:t>
      </w:r>
      <w:r w:rsidR="00062678">
        <w:t xml:space="preserve">, </w:t>
      </w:r>
      <w:r w:rsidR="00062678" w:rsidRPr="00555264">
        <w:t>de la población en el sector Cienfuegos y perif</w:t>
      </w:r>
      <w:r w:rsidR="00E24558">
        <w:t>erias</w:t>
      </w:r>
      <w:r w:rsidR="00062678">
        <w:t>.</w:t>
      </w:r>
    </w:p>
    <w:p w:rsidR="00555264" w:rsidRPr="00555264" w:rsidRDefault="00555264" w:rsidP="00555264">
      <w:pPr>
        <w:pStyle w:val="Prrafodelista"/>
        <w:numPr>
          <w:ilvl w:val="0"/>
          <w:numId w:val="18"/>
        </w:numPr>
        <w:jc w:val="both"/>
      </w:pPr>
      <w:r w:rsidRPr="00555264">
        <w:t>Beneficiarios: 300,000.</w:t>
      </w:r>
    </w:p>
    <w:p w:rsidR="0066198A" w:rsidRPr="00D84248" w:rsidRDefault="00555264" w:rsidP="00025D89">
      <w:pPr>
        <w:pStyle w:val="Prrafodelista"/>
        <w:numPr>
          <w:ilvl w:val="0"/>
          <w:numId w:val="18"/>
        </w:numPr>
        <w:jc w:val="both"/>
      </w:pPr>
      <w:r w:rsidRPr="00D84248">
        <w:t xml:space="preserve">Informe de seguimiento a los programas: </w:t>
      </w:r>
      <w:r w:rsidR="00D84248" w:rsidRPr="00D84248">
        <w:t>Actualmente el programa se encuentra en ejecución (Agosto 2017).</w:t>
      </w:r>
    </w:p>
    <w:p w:rsidR="00D84248" w:rsidRPr="00025D89" w:rsidRDefault="00555264" w:rsidP="00D84248">
      <w:pPr>
        <w:pStyle w:val="Prrafodelista"/>
        <w:numPr>
          <w:ilvl w:val="0"/>
          <w:numId w:val="18"/>
        </w:numPr>
        <w:jc w:val="both"/>
      </w:pPr>
      <w:r w:rsidRPr="00D84248">
        <w:t>Calendario de ejecución de proyecto</w:t>
      </w:r>
      <w:r w:rsidR="005736B4" w:rsidRPr="00D84248">
        <w:t xml:space="preserve">: </w:t>
      </w:r>
      <w:r w:rsidR="00D84248" w:rsidRPr="00D84248">
        <w:t xml:space="preserve">Avance </w:t>
      </w:r>
      <w:r w:rsidR="00062678">
        <w:t>general</w:t>
      </w:r>
      <w:r w:rsidR="00D84248" w:rsidRPr="00D84248">
        <w:t xml:space="preserve">: </w:t>
      </w:r>
      <w:r w:rsidR="00062678">
        <w:t>46.87</w:t>
      </w:r>
      <w:r w:rsidR="00D84248" w:rsidRPr="00D84248">
        <w:t>%</w:t>
      </w:r>
      <w:r w:rsidR="00062678">
        <w:t>.</w:t>
      </w:r>
      <w:r w:rsidR="00D84248" w:rsidRPr="00025D89">
        <w:br/>
        <w:t xml:space="preserve">Avance </w:t>
      </w:r>
      <w:r w:rsidR="00062678">
        <w:t>Obra Civil</w:t>
      </w:r>
      <w:r w:rsidR="00D84248" w:rsidRPr="00025D89">
        <w:t xml:space="preserve">: </w:t>
      </w:r>
      <w:r w:rsidR="00062678">
        <w:t>71.42</w:t>
      </w:r>
      <w:r w:rsidR="00D84248" w:rsidRPr="00025D89">
        <w:t>%</w:t>
      </w:r>
      <w:r w:rsidR="00062678">
        <w:t>. Avance Planta: 73.34%.</w:t>
      </w:r>
    </w:p>
    <w:p w:rsidR="00555264" w:rsidRPr="00E147E3" w:rsidRDefault="00555264" w:rsidP="00555264">
      <w:pPr>
        <w:pStyle w:val="Prrafodelista"/>
        <w:numPr>
          <w:ilvl w:val="0"/>
          <w:numId w:val="18"/>
        </w:numPr>
        <w:jc w:val="both"/>
      </w:pPr>
      <w:r w:rsidRPr="00E147E3">
        <w:t xml:space="preserve">Informe de presupuesto: Monto </w:t>
      </w:r>
      <w:r w:rsidR="00E147E3" w:rsidRPr="00E147E3">
        <w:t>presupuestado US</w:t>
      </w:r>
      <w:r w:rsidRPr="00E147E3">
        <w:t>$</w:t>
      </w:r>
      <w:r w:rsidR="00E147E3" w:rsidRPr="00E147E3">
        <w:t xml:space="preserve">37, 798, 684.60. </w:t>
      </w:r>
      <w:r w:rsidRPr="00E147E3">
        <w:t xml:space="preserve"> </w:t>
      </w:r>
    </w:p>
    <w:p w:rsidR="008F503E" w:rsidRDefault="008F503E" w:rsidP="008F503E">
      <w:pPr>
        <w:jc w:val="both"/>
      </w:pPr>
    </w:p>
    <w:p w:rsidR="008F503E" w:rsidRDefault="008F503E" w:rsidP="008F503E">
      <w:pPr>
        <w:jc w:val="both"/>
      </w:pPr>
    </w:p>
    <w:p w:rsidR="00555264" w:rsidRDefault="00555264" w:rsidP="00555264">
      <w:pPr>
        <w:jc w:val="both"/>
        <w:rPr>
          <w:rFonts w:ascii="Calibri" w:hAnsi="Calibri" w:cs="Calibri"/>
          <w:color w:val="000000"/>
          <w:sz w:val="22"/>
          <w:szCs w:val="22"/>
        </w:rPr>
      </w:pPr>
    </w:p>
    <w:p w:rsidR="00903A26" w:rsidRPr="00025D89" w:rsidRDefault="008F503E" w:rsidP="00903A26">
      <w:pPr>
        <w:jc w:val="both"/>
      </w:pPr>
      <w:r>
        <w:t xml:space="preserve">Nombre proyecto: </w:t>
      </w:r>
      <w:r w:rsidRPr="00025D89">
        <w:rPr>
          <w:b/>
        </w:rPr>
        <w:t>Suministro, construcción, montaje y puesta en operación de tanque regulador Yapur Dumit.</w:t>
      </w:r>
      <w:r w:rsidRPr="00025D89">
        <w:t xml:space="preserve"> </w:t>
      </w:r>
    </w:p>
    <w:p w:rsidR="00054737" w:rsidRDefault="00903A26" w:rsidP="00025D89">
      <w:pPr>
        <w:pStyle w:val="Prrafodelista"/>
        <w:numPr>
          <w:ilvl w:val="0"/>
          <w:numId w:val="19"/>
        </w:numPr>
        <w:jc w:val="both"/>
      </w:pPr>
      <w:r w:rsidRPr="00025D89">
        <w:t xml:space="preserve">Objetivo: </w:t>
      </w:r>
      <w:r w:rsidR="00054737">
        <w:t xml:space="preserve">Mejorar </w:t>
      </w:r>
      <w:r w:rsidR="0066198A" w:rsidRPr="00025D89">
        <w:t>el servicio de agua potable para la zona sur del municipio de Santiago de los Caballeros</w:t>
      </w:r>
      <w:r w:rsidR="00054737">
        <w:t>.</w:t>
      </w:r>
      <w:r w:rsidR="0066198A" w:rsidRPr="00025D89">
        <w:t xml:space="preserve"> </w:t>
      </w:r>
    </w:p>
    <w:p w:rsidR="0066198A" w:rsidRPr="00025D89" w:rsidRDefault="00903A26" w:rsidP="00E95A11">
      <w:pPr>
        <w:pStyle w:val="Prrafodelista"/>
        <w:numPr>
          <w:ilvl w:val="0"/>
          <w:numId w:val="19"/>
        </w:numPr>
        <w:jc w:val="both"/>
      </w:pPr>
      <w:r w:rsidRPr="00025D89">
        <w:t xml:space="preserve">Descripción: </w:t>
      </w:r>
      <w:r w:rsidR="00E95A11" w:rsidRPr="00E95A11">
        <w:t>Esta obra tiene como objetivo el mejoramiento del servicio de agua potable para la zona sur del municipio de Santiago de los Caballeros mediante la construcción de un tanque de almacenamiento de agua potable con capacidad para almacenar 7,800 m3 y a la vez regular las presiones dinámicas y estáticas de la zona. Con este proyecto se pretende regular el suministro y así contribuir a la reducción del agua no contabilizada en el municipio</w:t>
      </w:r>
      <w:r w:rsidR="00E95A11">
        <w:t>.</w:t>
      </w:r>
    </w:p>
    <w:p w:rsidR="0066198A" w:rsidRPr="00025D89" w:rsidRDefault="0066198A" w:rsidP="00025D89">
      <w:pPr>
        <w:pStyle w:val="Prrafodelista"/>
        <w:numPr>
          <w:ilvl w:val="0"/>
          <w:numId w:val="19"/>
        </w:numPr>
        <w:jc w:val="both"/>
      </w:pPr>
      <w:r w:rsidRPr="00025D89">
        <w:t>Beneficiarios: 55,000 habitantes.</w:t>
      </w:r>
    </w:p>
    <w:p w:rsidR="00D84248" w:rsidRPr="00D84248" w:rsidRDefault="0066198A" w:rsidP="00D84248">
      <w:pPr>
        <w:pStyle w:val="Prrafodelista"/>
        <w:numPr>
          <w:ilvl w:val="0"/>
          <w:numId w:val="18"/>
        </w:numPr>
        <w:jc w:val="both"/>
      </w:pPr>
      <w:r w:rsidRPr="0066198A">
        <w:t xml:space="preserve">Informe de seguimiento a los programas: </w:t>
      </w:r>
      <w:r w:rsidR="00D84248" w:rsidRPr="00D84248">
        <w:t>Actualmente el programa se encuentra en ejecución (Agosto 2017).</w:t>
      </w:r>
    </w:p>
    <w:p w:rsidR="00E95A11" w:rsidRDefault="0066198A" w:rsidP="0066198A">
      <w:pPr>
        <w:pStyle w:val="Prrafodelista"/>
        <w:numPr>
          <w:ilvl w:val="0"/>
          <w:numId w:val="15"/>
        </w:numPr>
        <w:jc w:val="both"/>
      </w:pPr>
      <w:r w:rsidRPr="00D84248">
        <w:t xml:space="preserve">Calendario de ejecución de proyecto: </w:t>
      </w:r>
      <w:r w:rsidR="00D84248" w:rsidRPr="00D84248">
        <w:t xml:space="preserve">Avance Físico: </w:t>
      </w:r>
      <w:r w:rsidR="00E95A11">
        <w:t>58</w:t>
      </w:r>
      <w:r w:rsidR="00D84248" w:rsidRPr="00D84248">
        <w:t>%</w:t>
      </w:r>
      <w:r w:rsidR="00E95A11">
        <w:t>.</w:t>
      </w:r>
    </w:p>
    <w:p w:rsidR="0066198A" w:rsidRPr="008F503E" w:rsidRDefault="0066198A" w:rsidP="0066198A">
      <w:pPr>
        <w:pStyle w:val="Prrafodelista"/>
        <w:numPr>
          <w:ilvl w:val="0"/>
          <w:numId w:val="15"/>
        </w:numPr>
        <w:jc w:val="both"/>
      </w:pPr>
      <w:r w:rsidRPr="008F503E">
        <w:t xml:space="preserve">Informe de presupuesto: </w:t>
      </w:r>
      <w:r>
        <w:t xml:space="preserve">Monto </w:t>
      </w:r>
      <w:r w:rsidR="00E147E3">
        <w:t>presupuestado</w:t>
      </w:r>
      <w:r w:rsidR="00F5703C">
        <w:t xml:space="preserve"> RD$ 80, 975, 286.41</w:t>
      </w:r>
      <w:r>
        <w:t>.</w:t>
      </w:r>
    </w:p>
    <w:p w:rsidR="0066198A" w:rsidRDefault="0066198A" w:rsidP="0066198A">
      <w:pPr>
        <w:jc w:val="both"/>
        <w:rPr>
          <w:rFonts w:ascii="Calibri" w:hAnsi="Calibri" w:cs="Calibri"/>
          <w:sz w:val="22"/>
          <w:szCs w:val="22"/>
        </w:rPr>
      </w:pPr>
    </w:p>
    <w:p w:rsidR="0066198A" w:rsidRDefault="0066198A" w:rsidP="0066198A">
      <w:pPr>
        <w:jc w:val="both"/>
        <w:rPr>
          <w:rFonts w:ascii="Calibri" w:hAnsi="Calibri" w:cs="Calibri"/>
          <w:sz w:val="22"/>
          <w:szCs w:val="22"/>
        </w:rPr>
      </w:pPr>
    </w:p>
    <w:p w:rsidR="0030483A" w:rsidRDefault="0030483A" w:rsidP="0066198A">
      <w:pPr>
        <w:jc w:val="both"/>
        <w:rPr>
          <w:rFonts w:ascii="Calibri" w:hAnsi="Calibri" w:cs="Calibri"/>
          <w:sz w:val="22"/>
          <w:szCs w:val="22"/>
        </w:rPr>
      </w:pPr>
    </w:p>
    <w:p w:rsidR="00054737" w:rsidRDefault="00054737" w:rsidP="0066198A">
      <w:pPr>
        <w:jc w:val="both"/>
        <w:rPr>
          <w:rFonts w:ascii="Calibri" w:hAnsi="Calibri" w:cs="Calibri"/>
          <w:sz w:val="22"/>
          <w:szCs w:val="22"/>
        </w:rPr>
      </w:pPr>
    </w:p>
    <w:p w:rsidR="00054737" w:rsidRDefault="00054737" w:rsidP="0066198A">
      <w:pPr>
        <w:jc w:val="both"/>
        <w:rPr>
          <w:rFonts w:ascii="Calibri" w:hAnsi="Calibri" w:cs="Calibri"/>
          <w:sz w:val="22"/>
          <w:szCs w:val="22"/>
        </w:rPr>
      </w:pPr>
    </w:p>
    <w:p w:rsidR="00054737" w:rsidRDefault="00054737" w:rsidP="0066198A">
      <w:pPr>
        <w:jc w:val="both"/>
        <w:rPr>
          <w:rFonts w:ascii="Calibri" w:hAnsi="Calibri" w:cs="Calibri"/>
          <w:sz w:val="22"/>
          <w:szCs w:val="22"/>
        </w:rPr>
      </w:pPr>
    </w:p>
    <w:p w:rsidR="00054737" w:rsidRDefault="00054737" w:rsidP="0066198A">
      <w:pPr>
        <w:jc w:val="both"/>
        <w:rPr>
          <w:rFonts w:ascii="Calibri" w:hAnsi="Calibri" w:cs="Calibri"/>
          <w:sz w:val="22"/>
          <w:szCs w:val="22"/>
        </w:rPr>
      </w:pPr>
    </w:p>
    <w:p w:rsidR="00054737" w:rsidRDefault="00054737" w:rsidP="0066198A">
      <w:pPr>
        <w:jc w:val="both"/>
        <w:rPr>
          <w:rFonts w:ascii="Calibri" w:hAnsi="Calibri" w:cs="Calibri"/>
          <w:sz w:val="22"/>
          <w:szCs w:val="22"/>
        </w:rPr>
      </w:pPr>
    </w:p>
    <w:p w:rsidR="00054737" w:rsidRDefault="00054737" w:rsidP="0066198A">
      <w:pPr>
        <w:jc w:val="both"/>
        <w:rPr>
          <w:rFonts w:ascii="Calibri" w:hAnsi="Calibri" w:cs="Calibri"/>
          <w:sz w:val="22"/>
          <w:szCs w:val="22"/>
        </w:rPr>
      </w:pPr>
    </w:p>
    <w:p w:rsidR="00054737" w:rsidRDefault="00054737" w:rsidP="0066198A">
      <w:pPr>
        <w:jc w:val="both"/>
        <w:rPr>
          <w:rFonts w:ascii="Calibri" w:hAnsi="Calibri" w:cs="Calibri"/>
          <w:sz w:val="22"/>
          <w:szCs w:val="22"/>
        </w:rPr>
      </w:pPr>
    </w:p>
    <w:p w:rsidR="0056077A" w:rsidRDefault="0056077A" w:rsidP="0066198A">
      <w:pPr>
        <w:jc w:val="both"/>
        <w:rPr>
          <w:rFonts w:ascii="Calibri" w:hAnsi="Calibri" w:cs="Calibri"/>
          <w:sz w:val="22"/>
          <w:szCs w:val="22"/>
        </w:rPr>
      </w:pPr>
    </w:p>
    <w:p w:rsidR="0056077A" w:rsidRDefault="0056077A" w:rsidP="0066198A">
      <w:pPr>
        <w:jc w:val="both"/>
        <w:rPr>
          <w:rFonts w:ascii="Calibri" w:hAnsi="Calibri" w:cs="Calibri"/>
          <w:sz w:val="22"/>
          <w:szCs w:val="22"/>
        </w:rPr>
      </w:pPr>
    </w:p>
    <w:p w:rsidR="000560CE" w:rsidRDefault="000560CE" w:rsidP="0066198A">
      <w:pPr>
        <w:jc w:val="both"/>
      </w:pPr>
    </w:p>
    <w:p w:rsidR="0066198A" w:rsidRPr="00025D89" w:rsidRDefault="0066198A" w:rsidP="0066198A">
      <w:pPr>
        <w:jc w:val="both"/>
      </w:pPr>
      <w:r w:rsidRPr="00025D89">
        <w:t xml:space="preserve">Nombre proyecto: </w:t>
      </w:r>
      <w:r w:rsidRPr="00025D89">
        <w:rPr>
          <w:b/>
        </w:rPr>
        <w:t>Construcción edificio de un (1) Nivel, Oficina Periférica Cienfuegos, Santiago.</w:t>
      </w:r>
    </w:p>
    <w:p w:rsidR="0066198A" w:rsidRPr="00025D89" w:rsidRDefault="0066198A" w:rsidP="00025D89">
      <w:pPr>
        <w:pStyle w:val="Prrafodelista"/>
        <w:numPr>
          <w:ilvl w:val="0"/>
          <w:numId w:val="21"/>
        </w:numPr>
        <w:jc w:val="both"/>
      </w:pPr>
      <w:r w:rsidRPr="00025D89">
        <w:t>Objetivo: Mejorar el servicio ofrecido a los clientes y  cubrir el crecimiento de Cienfuegos y la zona oeste del municipio.</w:t>
      </w:r>
    </w:p>
    <w:p w:rsidR="0066198A" w:rsidRPr="00025D89" w:rsidRDefault="0066198A" w:rsidP="00025D89">
      <w:pPr>
        <w:pStyle w:val="Prrafodelista"/>
        <w:numPr>
          <w:ilvl w:val="0"/>
          <w:numId w:val="21"/>
        </w:numPr>
        <w:jc w:val="both"/>
      </w:pPr>
      <w:r w:rsidRPr="00025D89">
        <w:t xml:space="preserve">Descripción: </w:t>
      </w:r>
      <w:r w:rsidR="002C4F8A">
        <w:t xml:space="preserve">A través de la construcción de este nuevo edificio, CORAASAN ofrecerá </w:t>
      </w:r>
      <w:r w:rsidRPr="00025D89">
        <w:t>el espacio y comodidad necesaria para el desarrollo de las actividades administrativas y operativas de la zona</w:t>
      </w:r>
      <w:r w:rsidR="0056077A">
        <w:t>, manejando de manera más eficiente las demandas de los usuarios</w:t>
      </w:r>
      <w:r w:rsidR="002C4F8A">
        <w:t>.</w:t>
      </w:r>
    </w:p>
    <w:p w:rsidR="0066198A" w:rsidRPr="00025D89" w:rsidRDefault="0066198A" w:rsidP="00025D89">
      <w:pPr>
        <w:pStyle w:val="Prrafodelista"/>
        <w:numPr>
          <w:ilvl w:val="0"/>
          <w:numId w:val="21"/>
        </w:numPr>
        <w:jc w:val="both"/>
      </w:pPr>
      <w:r w:rsidRPr="00025D89">
        <w:t>Beneficiarios: 155,000</w:t>
      </w:r>
      <w:r w:rsidR="00E95A11">
        <w:t xml:space="preserve"> habitantes</w:t>
      </w:r>
      <w:r w:rsidRPr="00025D89">
        <w:t>.</w:t>
      </w:r>
    </w:p>
    <w:p w:rsidR="00D84248" w:rsidRPr="00D84248" w:rsidRDefault="00D84248" w:rsidP="00D84248">
      <w:pPr>
        <w:pStyle w:val="Prrafodelista"/>
        <w:numPr>
          <w:ilvl w:val="0"/>
          <w:numId w:val="21"/>
        </w:numPr>
        <w:jc w:val="both"/>
      </w:pPr>
      <w:r w:rsidRPr="0066198A">
        <w:t xml:space="preserve">Informe de seguimiento a los programas: </w:t>
      </w:r>
      <w:r w:rsidRPr="00D84248">
        <w:t>Actualmente el programa se encuentra en ejecución (Agosto 2017).</w:t>
      </w:r>
    </w:p>
    <w:p w:rsidR="00D84248" w:rsidRPr="00025D89" w:rsidRDefault="0066198A" w:rsidP="00D84248">
      <w:pPr>
        <w:pStyle w:val="Prrafodelista"/>
        <w:numPr>
          <w:ilvl w:val="0"/>
          <w:numId w:val="21"/>
        </w:numPr>
        <w:jc w:val="both"/>
      </w:pPr>
      <w:r w:rsidRPr="00D84248">
        <w:t xml:space="preserve">Calendario de ejecución de proyecto: </w:t>
      </w:r>
      <w:r w:rsidR="00D84248" w:rsidRPr="00D84248">
        <w:t xml:space="preserve">Avance Físico: </w:t>
      </w:r>
      <w:r w:rsidR="00186E79">
        <w:t>9</w:t>
      </w:r>
      <w:r w:rsidR="00D84248" w:rsidRPr="00D84248">
        <w:t>0%</w:t>
      </w:r>
      <w:r w:rsidR="00186E79">
        <w:br/>
        <w:t>Avance Financiero: 48.53</w:t>
      </w:r>
      <w:r w:rsidR="00D84248" w:rsidRPr="00025D89">
        <w:t>%</w:t>
      </w:r>
    </w:p>
    <w:p w:rsidR="0066198A" w:rsidRPr="00186E79" w:rsidRDefault="0066198A" w:rsidP="0066198A">
      <w:pPr>
        <w:pStyle w:val="Prrafodelista"/>
        <w:numPr>
          <w:ilvl w:val="0"/>
          <w:numId w:val="15"/>
        </w:numPr>
        <w:jc w:val="both"/>
        <w:rPr>
          <w:rFonts w:ascii="Calibri" w:hAnsi="Calibri" w:cs="Calibri"/>
          <w:color w:val="000000"/>
          <w:sz w:val="22"/>
          <w:szCs w:val="22"/>
        </w:rPr>
      </w:pPr>
      <w:r w:rsidRPr="008F503E">
        <w:t xml:space="preserve">Informe de presupuesto: </w:t>
      </w:r>
      <w:r>
        <w:t xml:space="preserve">Monto </w:t>
      </w:r>
      <w:r w:rsidR="00186E79">
        <w:t xml:space="preserve">ejecutado a la fecha: RD$3, 543, 109.17. </w:t>
      </w:r>
    </w:p>
    <w:p w:rsidR="00186E79" w:rsidRPr="00186E79" w:rsidRDefault="00186E79" w:rsidP="00186E79">
      <w:pPr>
        <w:pStyle w:val="Prrafodelista"/>
        <w:jc w:val="both"/>
        <w:rPr>
          <w:rFonts w:ascii="Calibri" w:hAnsi="Calibri" w:cs="Calibri"/>
          <w:color w:val="000000"/>
          <w:sz w:val="22"/>
          <w:szCs w:val="22"/>
        </w:rPr>
      </w:pPr>
    </w:p>
    <w:p w:rsidR="0066198A" w:rsidRDefault="0066198A" w:rsidP="0066198A">
      <w:pPr>
        <w:jc w:val="both"/>
        <w:rPr>
          <w:rFonts w:ascii="Calibri" w:hAnsi="Calibri" w:cs="Calibri"/>
          <w:color w:val="000000"/>
          <w:sz w:val="20"/>
          <w:szCs w:val="20"/>
        </w:rPr>
      </w:pPr>
    </w:p>
    <w:p w:rsidR="0030483A" w:rsidRDefault="0030483A" w:rsidP="0066198A">
      <w:pPr>
        <w:jc w:val="both"/>
        <w:rPr>
          <w:rFonts w:ascii="Calibri" w:hAnsi="Calibri" w:cs="Calibri"/>
          <w:color w:val="000000"/>
          <w:sz w:val="20"/>
          <w:szCs w:val="20"/>
        </w:rPr>
      </w:pPr>
    </w:p>
    <w:p w:rsidR="0066198A" w:rsidRPr="00025D89" w:rsidRDefault="0066198A" w:rsidP="0066198A">
      <w:pPr>
        <w:jc w:val="both"/>
      </w:pPr>
      <w:r w:rsidRPr="00025D89">
        <w:t>Nombre proyecto:</w:t>
      </w:r>
      <w:r w:rsidR="002C4F8A">
        <w:rPr>
          <w:b/>
        </w:rPr>
        <w:t xml:space="preserve"> Colocación d</w:t>
      </w:r>
      <w:r w:rsidRPr="00025D89">
        <w:rPr>
          <w:b/>
        </w:rPr>
        <w:t xml:space="preserve">e tubería </w:t>
      </w:r>
      <w:r w:rsidR="005736B4" w:rsidRPr="00025D89">
        <w:rPr>
          <w:b/>
        </w:rPr>
        <w:t>micro sector</w:t>
      </w:r>
      <w:r w:rsidRPr="00025D89">
        <w:rPr>
          <w:b/>
        </w:rPr>
        <w:t xml:space="preserve"> 5 Parte E, San Jose De Las Matas, Santiago.</w:t>
      </w:r>
    </w:p>
    <w:p w:rsidR="0066198A" w:rsidRPr="00025D89" w:rsidRDefault="0066198A" w:rsidP="00025D89">
      <w:pPr>
        <w:pStyle w:val="Prrafodelista"/>
        <w:numPr>
          <w:ilvl w:val="0"/>
          <w:numId w:val="22"/>
        </w:numPr>
        <w:jc w:val="both"/>
      </w:pPr>
      <w:r w:rsidRPr="00025D89">
        <w:t xml:space="preserve">Objetivo: Rehabilitar el acueducto de San Jose de las Matas.  </w:t>
      </w:r>
    </w:p>
    <w:p w:rsidR="0066198A" w:rsidRPr="00025D89" w:rsidRDefault="0066198A" w:rsidP="00025D89">
      <w:pPr>
        <w:pStyle w:val="Prrafodelista"/>
        <w:numPr>
          <w:ilvl w:val="0"/>
          <w:numId w:val="22"/>
        </w:numPr>
        <w:jc w:val="both"/>
      </w:pPr>
      <w:r w:rsidRPr="00025D89">
        <w:t xml:space="preserve">Descripción: </w:t>
      </w:r>
      <w:r w:rsidR="002C4F8A">
        <w:t xml:space="preserve">La colocación de línea de Agua Potable </w:t>
      </w:r>
      <w:r w:rsidR="0056077A">
        <w:t xml:space="preserve">es </w:t>
      </w:r>
      <w:r w:rsidR="002C4F8A">
        <w:t>imprescindible para lograr suplir al</w:t>
      </w:r>
      <w:r w:rsidRPr="00025D89">
        <w:t xml:space="preserve"> acueducto </w:t>
      </w:r>
      <w:r w:rsidR="002C4F8A">
        <w:t xml:space="preserve">de San José de las Matas, debido a que este </w:t>
      </w:r>
      <w:r w:rsidRPr="00025D89">
        <w:t xml:space="preserve">cumplió su vida </w:t>
      </w:r>
      <w:r w:rsidR="005736B4" w:rsidRPr="00025D89">
        <w:t>útil</w:t>
      </w:r>
      <w:r w:rsidRPr="00025D89">
        <w:t xml:space="preserve"> y brinda servicio de manera defici</w:t>
      </w:r>
      <w:r w:rsidR="0056077A">
        <w:t xml:space="preserve">ente </w:t>
      </w:r>
      <w:r w:rsidRPr="00025D89">
        <w:t xml:space="preserve">a los usuarios por falta de capacidad en las redes existentes, acometidas mal instalada y alto </w:t>
      </w:r>
      <w:r w:rsidR="005736B4" w:rsidRPr="00025D89">
        <w:t>índice</w:t>
      </w:r>
      <w:r w:rsidRPr="00025D89">
        <w:t xml:space="preserve"> de agua no contabilizada.</w:t>
      </w:r>
    </w:p>
    <w:p w:rsidR="0066198A" w:rsidRPr="00025D89" w:rsidRDefault="0066198A" w:rsidP="00025D89">
      <w:pPr>
        <w:pStyle w:val="Prrafodelista"/>
        <w:numPr>
          <w:ilvl w:val="0"/>
          <w:numId w:val="22"/>
        </w:numPr>
        <w:jc w:val="both"/>
      </w:pPr>
      <w:r w:rsidRPr="00025D89">
        <w:t>Beneficiarios: 369 habitantes.</w:t>
      </w:r>
    </w:p>
    <w:p w:rsidR="00D84248" w:rsidRPr="00D84248" w:rsidRDefault="00D84248" w:rsidP="00D84248">
      <w:pPr>
        <w:pStyle w:val="Prrafodelista"/>
        <w:numPr>
          <w:ilvl w:val="0"/>
          <w:numId w:val="22"/>
        </w:numPr>
        <w:jc w:val="both"/>
      </w:pPr>
      <w:r w:rsidRPr="0066198A">
        <w:t xml:space="preserve">Informe de seguimiento a los programas: </w:t>
      </w:r>
      <w:r w:rsidRPr="00D84248">
        <w:t>Actualmente el programa se encuentra en ejecución (Agosto 2017).</w:t>
      </w:r>
    </w:p>
    <w:p w:rsidR="00D84248" w:rsidRPr="00025D89" w:rsidRDefault="0066198A" w:rsidP="00D84248">
      <w:pPr>
        <w:pStyle w:val="Prrafodelista"/>
        <w:numPr>
          <w:ilvl w:val="0"/>
          <w:numId w:val="22"/>
        </w:numPr>
        <w:jc w:val="both"/>
      </w:pPr>
      <w:r w:rsidRPr="00D84248">
        <w:t xml:space="preserve">Calendario de ejecución de proyecto: </w:t>
      </w:r>
      <w:r w:rsidR="00D84248" w:rsidRPr="00D84248">
        <w:t>Avance Físico: 95%</w:t>
      </w:r>
      <w:r w:rsidR="00D84248" w:rsidRPr="00025D89">
        <w:br/>
        <w:t>Avance Financiero: 90%</w:t>
      </w:r>
    </w:p>
    <w:p w:rsidR="0066198A" w:rsidRPr="008F503E" w:rsidRDefault="0066198A" w:rsidP="0066198A">
      <w:pPr>
        <w:pStyle w:val="Prrafodelista"/>
        <w:numPr>
          <w:ilvl w:val="0"/>
          <w:numId w:val="15"/>
        </w:numPr>
        <w:jc w:val="both"/>
      </w:pPr>
      <w:r w:rsidRPr="008F503E">
        <w:t xml:space="preserve">Informe de presupuesto: </w:t>
      </w:r>
      <w:r>
        <w:t xml:space="preserve">Monto </w:t>
      </w:r>
      <w:r w:rsidR="00E147E3">
        <w:t>presupuestado</w:t>
      </w:r>
      <w:r>
        <w:t xml:space="preserve"> RD</w:t>
      </w:r>
      <w:r w:rsidRPr="008F503E">
        <w:t xml:space="preserve">$ </w:t>
      </w:r>
      <w:r w:rsidR="00512C0F">
        <w:t>2</w:t>
      </w:r>
      <w:r>
        <w:t xml:space="preserve">, </w:t>
      </w:r>
      <w:r w:rsidR="00512C0F">
        <w:t>630, 928.32</w:t>
      </w:r>
      <w:r>
        <w:t>.</w:t>
      </w:r>
    </w:p>
    <w:p w:rsidR="0066198A" w:rsidRDefault="0066198A" w:rsidP="0066198A">
      <w:pPr>
        <w:jc w:val="both"/>
        <w:rPr>
          <w:rFonts w:ascii="Calibri" w:hAnsi="Calibri" w:cs="Calibri"/>
          <w:color w:val="000000"/>
          <w:sz w:val="22"/>
          <w:szCs w:val="22"/>
        </w:rPr>
      </w:pPr>
    </w:p>
    <w:p w:rsidR="0066198A" w:rsidRDefault="0066198A" w:rsidP="0066198A">
      <w:pPr>
        <w:jc w:val="both"/>
        <w:rPr>
          <w:rFonts w:ascii="Calibri" w:hAnsi="Calibri" w:cs="Calibri"/>
          <w:color w:val="000000"/>
          <w:sz w:val="20"/>
          <w:szCs w:val="20"/>
        </w:rPr>
      </w:pPr>
    </w:p>
    <w:p w:rsidR="0030483A" w:rsidRDefault="0030483A" w:rsidP="0066198A">
      <w:pPr>
        <w:jc w:val="both"/>
        <w:rPr>
          <w:rFonts w:ascii="Calibri" w:hAnsi="Calibri" w:cs="Calibri"/>
          <w:color w:val="000000"/>
          <w:sz w:val="20"/>
          <w:szCs w:val="20"/>
        </w:rPr>
      </w:pPr>
    </w:p>
    <w:p w:rsidR="000560CE" w:rsidRDefault="000560CE" w:rsidP="00006329">
      <w:pPr>
        <w:jc w:val="both"/>
      </w:pPr>
    </w:p>
    <w:p w:rsidR="00006329" w:rsidRPr="00025D89" w:rsidRDefault="00006329" w:rsidP="00006329">
      <w:pPr>
        <w:jc w:val="both"/>
      </w:pPr>
      <w:r w:rsidRPr="00025D89">
        <w:t xml:space="preserve">Nombre proyecto: </w:t>
      </w:r>
      <w:r w:rsidRPr="00025D89">
        <w:rPr>
          <w:b/>
        </w:rPr>
        <w:t xml:space="preserve">Colocación de tuberías </w:t>
      </w:r>
      <w:r w:rsidR="005736B4" w:rsidRPr="00025D89">
        <w:rPr>
          <w:b/>
        </w:rPr>
        <w:t>micro sector</w:t>
      </w:r>
      <w:r w:rsidRPr="00025D89">
        <w:rPr>
          <w:b/>
        </w:rPr>
        <w:t xml:space="preserve"> 5 Parte D, San Jose De Las Matas, Santiago.</w:t>
      </w:r>
    </w:p>
    <w:p w:rsidR="00006329" w:rsidRPr="00025D89" w:rsidRDefault="00006329" w:rsidP="00025D89">
      <w:pPr>
        <w:pStyle w:val="Prrafodelista"/>
        <w:numPr>
          <w:ilvl w:val="0"/>
          <w:numId w:val="23"/>
        </w:numPr>
        <w:jc w:val="both"/>
      </w:pPr>
      <w:r w:rsidRPr="00025D89">
        <w:t xml:space="preserve">Objetivo: Rehabilitar el acueducto de San Jose de las Matas.  </w:t>
      </w:r>
    </w:p>
    <w:p w:rsidR="0056077A" w:rsidRPr="00025D89" w:rsidRDefault="0056077A" w:rsidP="0056077A">
      <w:pPr>
        <w:pStyle w:val="Prrafodelista"/>
        <w:numPr>
          <w:ilvl w:val="0"/>
          <w:numId w:val="23"/>
        </w:numPr>
        <w:jc w:val="both"/>
      </w:pPr>
      <w:r w:rsidRPr="00025D89">
        <w:t xml:space="preserve">Descripción: </w:t>
      </w:r>
      <w:r>
        <w:t>La colocación de línea de Agua Potable es imprescindible para lograr suplir al</w:t>
      </w:r>
      <w:r w:rsidRPr="00025D89">
        <w:t xml:space="preserve"> acueducto </w:t>
      </w:r>
      <w:r>
        <w:t xml:space="preserve">de San José de las Matas, debido a que este </w:t>
      </w:r>
      <w:r w:rsidRPr="00025D89">
        <w:t>cumplió su vida útil y brinda servicio de manera defici</w:t>
      </w:r>
      <w:r>
        <w:t xml:space="preserve">ente </w:t>
      </w:r>
      <w:r w:rsidRPr="00025D89">
        <w:t>a los usuarios por falta de capacidad en las redes existentes, acometidas mal instalada y alto índice de agua no contabilizada.</w:t>
      </w:r>
    </w:p>
    <w:p w:rsidR="00006329" w:rsidRDefault="00006329" w:rsidP="00025D89">
      <w:pPr>
        <w:pStyle w:val="Prrafodelista"/>
        <w:numPr>
          <w:ilvl w:val="0"/>
          <w:numId w:val="23"/>
        </w:numPr>
        <w:jc w:val="both"/>
      </w:pPr>
      <w:r w:rsidRPr="00025D89">
        <w:t>Beneficiarios: 897 habitantes.</w:t>
      </w:r>
    </w:p>
    <w:p w:rsidR="00E95A11" w:rsidRDefault="00E95A11" w:rsidP="00E95A11">
      <w:pPr>
        <w:jc w:val="both"/>
      </w:pPr>
    </w:p>
    <w:p w:rsidR="00E95A11" w:rsidRDefault="00E95A11" w:rsidP="00E95A11">
      <w:pPr>
        <w:jc w:val="both"/>
      </w:pPr>
    </w:p>
    <w:p w:rsidR="00E95A11" w:rsidRPr="00025D89" w:rsidRDefault="00E95A11" w:rsidP="00E95A11">
      <w:pPr>
        <w:jc w:val="both"/>
      </w:pPr>
    </w:p>
    <w:p w:rsidR="00D84248" w:rsidRDefault="00D84248" w:rsidP="00D84248">
      <w:pPr>
        <w:pStyle w:val="Prrafodelista"/>
        <w:numPr>
          <w:ilvl w:val="0"/>
          <w:numId w:val="23"/>
        </w:numPr>
        <w:jc w:val="both"/>
      </w:pPr>
      <w:r w:rsidRPr="0066198A">
        <w:t xml:space="preserve">Informe de seguimiento a los programas: </w:t>
      </w:r>
      <w:r w:rsidRPr="00D84248">
        <w:t>Actualmente el programa se encuentra en ejecución (Agosto 2017).</w:t>
      </w:r>
    </w:p>
    <w:p w:rsidR="00D84248" w:rsidRPr="00025D89" w:rsidRDefault="00006329" w:rsidP="00D84248">
      <w:pPr>
        <w:pStyle w:val="Prrafodelista"/>
        <w:numPr>
          <w:ilvl w:val="0"/>
          <w:numId w:val="23"/>
        </w:numPr>
        <w:jc w:val="both"/>
      </w:pPr>
      <w:r w:rsidRPr="00D84248">
        <w:t xml:space="preserve">Calendario de ejecución de proyecto: </w:t>
      </w:r>
      <w:r w:rsidR="00D84248" w:rsidRPr="00D84248">
        <w:t>Avance Físico: 95%</w:t>
      </w:r>
      <w:r w:rsidR="00D84248" w:rsidRPr="00025D89">
        <w:br/>
        <w:t>Avance Financiero: 80%.</w:t>
      </w:r>
    </w:p>
    <w:p w:rsidR="00006329" w:rsidRDefault="00006329" w:rsidP="00006329">
      <w:pPr>
        <w:pStyle w:val="Prrafodelista"/>
        <w:numPr>
          <w:ilvl w:val="0"/>
          <w:numId w:val="15"/>
        </w:numPr>
        <w:jc w:val="both"/>
      </w:pPr>
      <w:r w:rsidRPr="008F503E">
        <w:t xml:space="preserve">Informe de presupuesto: </w:t>
      </w:r>
      <w:r>
        <w:t xml:space="preserve">Monto </w:t>
      </w:r>
      <w:r w:rsidR="00E147E3">
        <w:t>presupuestado</w:t>
      </w:r>
      <w:r>
        <w:t xml:space="preserve"> RD</w:t>
      </w:r>
      <w:r w:rsidRPr="008F503E">
        <w:t xml:space="preserve">$ </w:t>
      </w:r>
      <w:r>
        <w:t>5, 456, 330. 13.</w:t>
      </w:r>
    </w:p>
    <w:p w:rsidR="00006329" w:rsidRDefault="00006329" w:rsidP="00006329">
      <w:pPr>
        <w:jc w:val="both"/>
      </w:pPr>
    </w:p>
    <w:p w:rsidR="00006329" w:rsidRDefault="00006329" w:rsidP="00006329">
      <w:pPr>
        <w:jc w:val="both"/>
      </w:pPr>
    </w:p>
    <w:p w:rsidR="0030483A" w:rsidRDefault="0030483A" w:rsidP="00006329">
      <w:pPr>
        <w:jc w:val="both"/>
      </w:pPr>
    </w:p>
    <w:p w:rsidR="00F108EF" w:rsidRPr="00025D89" w:rsidRDefault="00006329" w:rsidP="00F108EF">
      <w:pPr>
        <w:jc w:val="both"/>
      </w:pPr>
      <w:r>
        <w:t xml:space="preserve">Nombre proyecto: </w:t>
      </w:r>
      <w:r w:rsidR="00F108EF" w:rsidRPr="00025D89">
        <w:rPr>
          <w:b/>
        </w:rPr>
        <w:t>Colocación de tubería micro sector 3 Las Palmas (Parte B) San Jose De Las Matas, Santiago.</w:t>
      </w:r>
    </w:p>
    <w:p w:rsidR="00F108EF" w:rsidRPr="00025D89" w:rsidRDefault="00F108EF" w:rsidP="00025D89">
      <w:pPr>
        <w:pStyle w:val="Prrafodelista"/>
        <w:numPr>
          <w:ilvl w:val="0"/>
          <w:numId w:val="24"/>
        </w:numPr>
        <w:jc w:val="both"/>
      </w:pPr>
      <w:r w:rsidRPr="00025D89">
        <w:t xml:space="preserve">Objetivo: Rehabilitar el acueducto de San Jose de las Matas.  </w:t>
      </w:r>
    </w:p>
    <w:p w:rsidR="0056077A" w:rsidRPr="00025D89" w:rsidRDefault="0056077A" w:rsidP="0056077A">
      <w:pPr>
        <w:pStyle w:val="Prrafodelista"/>
        <w:numPr>
          <w:ilvl w:val="0"/>
          <w:numId w:val="24"/>
        </w:numPr>
        <w:jc w:val="both"/>
      </w:pPr>
      <w:r w:rsidRPr="00025D89">
        <w:t xml:space="preserve">Descripción: </w:t>
      </w:r>
      <w:r>
        <w:t>La colocación de línea de Agua Potable es imprescindible para lograr suplir al</w:t>
      </w:r>
      <w:r w:rsidRPr="00025D89">
        <w:t xml:space="preserve"> acueducto </w:t>
      </w:r>
      <w:r>
        <w:t xml:space="preserve">de San José de las Matas, debido a que este </w:t>
      </w:r>
      <w:r w:rsidRPr="00025D89">
        <w:t>cumplió su vida útil y brinda servicio de manera defici</w:t>
      </w:r>
      <w:r>
        <w:t xml:space="preserve">ente </w:t>
      </w:r>
      <w:r w:rsidRPr="00025D89">
        <w:t>a los usuarios por falta de capacidad en las redes existentes, acometidas mal instalada y alto índice de agua no contabilizada.</w:t>
      </w:r>
    </w:p>
    <w:p w:rsidR="00F108EF" w:rsidRPr="00025D89" w:rsidRDefault="00F108EF" w:rsidP="00025D89">
      <w:pPr>
        <w:pStyle w:val="Prrafodelista"/>
        <w:numPr>
          <w:ilvl w:val="0"/>
          <w:numId w:val="24"/>
        </w:numPr>
        <w:jc w:val="both"/>
      </w:pPr>
      <w:r w:rsidRPr="00025D89">
        <w:t xml:space="preserve">Beneficiarios: 539 habitantes. </w:t>
      </w:r>
    </w:p>
    <w:p w:rsidR="00D84248" w:rsidRPr="00D84248" w:rsidRDefault="00D84248" w:rsidP="00D84248">
      <w:pPr>
        <w:pStyle w:val="Prrafodelista"/>
        <w:numPr>
          <w:ilvl w:val="0"/>
          <w:numId w:val="24"/>
        </w:numPr>
        <w:jc w:val="both"/>
      </w:pPr>
      <w:r w:rsidRPr="0066198A">
        <w:t xml:space="preserve">Informe de seguimiento a los programas: </w:t>
      </w:r>
      <w:r w:rsidRPr="00D84248">
        <w:t>Actualmente el programa se encuentra en ejecución (Agosto 2017).</w:t>
      </w:r>
    </w:p>
    <w:p w:rsidR="00D84248" w:rsidRPr="00025D89" w:rsidRDefault="00F108EF" w:rsidP="00D84248">
      <w:pPr>
        <w:pStyle w:val="Prrafodelista"/>
        <w:numPr>
          <w:ilvl w:val="0"/>
          <w:numId w:val="24"/>
        </w:numPr>
        <w:jc w:val="both"/>
      </w:pPr>
      <w:r w:rsidRPr="00D84248">
        <w:t xml:space="preserve">Calendario de ejecución de proyecto: </w:t>
      </w:r>
      <w:r w:rsidR="00D84248" w:rsidRPr="00D84248">
        <w:t>Avance Físico: 95%</w:t>
      </w:r>
      <w:r w:rsidR="00D84248" w:rsidRPr="00025D89">
        <w:br/>
        <w:t>Avance Financiero: 95%.</w:t>
      </w:r>
    </w:p>
    <w:p w:rsidR="00F108EF" w:rsidRDefault="00F108EF" w:rsidP="00F108EF">
      <w:pPr>
        <w:pStyle w:val="Prrafodelista"/>
        <w:numPr>
          <w:ilvl w:val="0"/>
          <w:numId w:val="15"/>
        </w:numPr>
        <w:jc w:val="both"/>
      </w:pPr>
      <w:r w:rsidRPr="008F503E">
        <w:t xml:space="preserve">Informe de presupuesto: </w:t>
      </w:r>
      <w:r>
        <w:t xml:space="preserve">Monto </w:t>
      </w:r>
      <w:r w:rsidR="00E147E3">
        <w:t>presupuestado</w:t>
      </w:r>
      <w:r>
        <w:t xml:space="preserve"> RD</w:t>
      </w:r>
      <w:r w:rsidRPr="008F503E">
        <w:t xml:space="preserve">$ </w:t>
      </w:r>
      <w:r>
        <w:t>4, 013, 704.87.</w:t>
      </w:r>
    </w:p>
    <w:p w:rsidR="00F108EF" w:rsidRDefault="00F108EF" w:rsidP="00F108EF">
      <w:pPr>
        <w:jc w:val="both"/>
      </w:pPr>
    </w:p>
    <w:p w:rsidR="00F108EF" w:rsidRDefault="00F108EF" w:rsidP="00F108EF">
      <w:pPr>
        <w:jc w:val="both"/>
      </w:pPr>
    </w:p>
    <w:p w:rsidR="0030483A" w:rsidRDefault="0030483A" w:rsidP="00F108EF">
      <w:pPr>
        <w:jc w:val="both"/>
      </w:pPr>
    </w:p>
    <w:p w:rsidR="00F108EF" w:rsidRPr="00025D89" w:rsidRDefault="00F108EF" w:rsidP="00F108EF">
      <w:pPr>
        <w:jc w:val="both"/>
      </w:pPr>
      <w:r>
        <w:t xml:space="preserve">Nombre proyecto: </w:t>
      </w:r>
      <w:r w:rsidRPr="00025D89">
        <w:rPr>
          <w:b/>
        </w:rPr>
        <w:t xml:space="preserve">Colocación  tubería C. Juan Pablo Duarte y Francisco De Rosario </w:t>
      </w:r>
      <w:r w:rsidR="005736B4" w:rsidRPr="00025D89">
        <w:rPr>
          <w:b/>
        </w:rPr>
        <w:t>Sánchez</w:t>
      </w:r>
      <w:r w:rsidRPr="00025D89">
        <w:rPr>
          <w:b/>
        </w:rPr>
        <w:t>, San Jose De Las Matas.</w:t>
      </w:r>
    </w:p>
    <w:p w:rsidR="00F108EF" w:rsidRPr="00025D89" w:rsidRDefault="00F108EF" w:rsidP="00025D89">
      <w:pPr>
        <w:pStyle w:val="Prrafodelista"/>
        <w:numPr>
          <w:ilvl w:val="0"/>
          <w:numId w:val="25"/>
        </w:numPr>
        <w:jc w:val="both"/>
      </w:pPr>
      <w:r w:rsidRPr="00025D89">
        <w:t xml:space="preserve">Objetivo: Rehabilitar el acueducto de San Jose de las Matas.  </w:t>
      </w:r>
    </w:p>
    <w:p w:rsidR="0056077A" w:rsidRDefault="00F108EF" w:rsidP="00025D89">
      <w:pPr>
        <w:pStyle w:val="Prrafodelista"/>
        <w:numPr>
          <w:ilvl w:val="0"/>
          <w:numId w:val="25"/>
        </w:numPr>
        <w:jc w:val="both"/>
      </w:pPr>
      <w:r w:rsidRPr="00025D89">
        <w:t>Descripción: E</w:t>
      </w:r>
      <w:r w:rsidR="002C4F8A">
        <w:t>sta tubería principal está diseñada para alimentar</w:t>
      </w:r>
      <w:r w:rsidRPr="00025D89">
        <w:t xml:space="preserve"> las líneas nuevas colocada que a su vez </w:t>
      </w:r>
      <w:r w:rsidR="005736B4" w:rsidRPr="00025D89">
        <w:t>conducirán</w:t>
      </w:r>
      <w:r w:rsidRPr="00025D89">
        <w:t xml:space="preserve"> el agua a los usuarios, y</w:t>
      </w:r>
      <w:r w:rsidR="002C4F8A">
        <w:t xml:space="preserve"> lograr </w:t>
      </w:r>
      <w:r w:rsidRPr="00025D89">
        <w:t xml:space="preserve">que las </w:t>
      </w:r>
      <w:r w:rsidR="005736B4" w:rsidRPr="00025D89">
        <w:t>líneas</w:t>
      </w:r>
      <w:r w:rsidRPr="00025D89">
        <w:t xml:space="preserve"> existentes </w:t>
      </w:r>
      <w:r w:rsidR="0056077A">
        <w:t xml:space="preserve">que </w:t>
      </w:r>
      <w:r w:rsidRPr="00025D89">
        <w:t xml:space="preserve">no </w:t>
      </w:r>
      <w:r w:rsidR="002C4F8A">
        <w:t>s</w:t>
      </w:r>
      <w:r w:rsidR="005736B4" w:rsidRPr="00025D89">
        <w:t>atisface</w:t>
      </w:r>
      <w:r w:rsidR="002C4F8A">
        <w:t>n</w:t>
      </w:r>
      <w:r w:rsidRPr="00025D89">
        <w:t xml:space="preserve"> la demanda</w:t>
      </w:r>
      <w:r w:rsidR="0056077A">
        <w:t xml:space="preserve"> sean sacadas del sistema de este municipio.</w:t>
      </w:r>
    </w:p>
    <w:p w:rsidR="00F108EF" w:rsidRPr="00025D89" w:rsidRDefault="00F108EF" w:rsidP="00025D89">
      <w:pPr>
        <w:pStyle w:val="Prrafodelista"/>
        <w:numPr>
          <w:ilvl w:val="0"/>
          <w:numId w:val="25"/>
        </w:numPr>
        <w:jc w:val="both"/>
      </w:pPr>
      <w:r w:rsidRPr="00025D89">
        <w:t>Beneficiarios: 15, 000 habitantes.</w:t>
      </w:r>
    </w:p>
    <w:p w:rsidR="00D84248" w:rsidRPr="00D84248" w:rsidRDefault="00D84248" w:rsidP="00D84248">
      <w:pPr>
        <w:pStyle w:val="Prrafodelista"/>
        <w:numPr>
          <w:ilvl w:val="0"/>
          <w:numId w:val="25"/>
        </w:numPr>
        <w:jc w:val="both"/>
      </w:pPr>
      <w:r w:rsidRPr="0066198A">
        <w:t xml:space="preserve">Informe de seguimiento a los programas: </w:t>
      </w:r>
      <w:r w:rsidRPr="00D84248">
        <w:t>Actualmente el programa se encuentra en ejecución (Agosto 2017).</w:t>
      </w:r>
    </w:p>
    <w:p w:rsidR="00D84248" w:rsidRPr="00025D89" w:rsidRDefault="00F108EF" w:rsidP="00D84248">
      <w:pPr>
        <w:pStyle w:val="Prrafodelista"/>
        <w:numPr>
          <w:ilvl w:val="0"/>
          <w:numId w:val="25"/>
        </w:numPr>
        <w:jc w:val="both"/>
      </w:pPr>
      <w:r w:rsidRPr="00D84248">
        <w:t xml:space="preserve">Calendario de ejecución de proyecto: </w:t>
      </w:r>
      <w:r w:rsidR="00D84248" w:rsidRPr="00D84248">
        <w:t>Avance Físico: 95%</w:t>
      </w:r>
      <w:r w:rsidR="00D84248" w:rsidRPr="00025D89">
        <w:br/>
        <w:t>Avance Financiero: 90%.</w:t>
      </w:r>
    </w:p>
    <w:p w:rsidR="00F108EF" w:rsidRDefault="00F108EF" w:rsidP="00F108EF">
      <w:pPr>
        <w:pStyle w:val="Prrafodelista"/>
        <w:numPr>
          <w:ilvl w:val="0"/>
          <w:numId w:val="15"/>
        </w:numPr>
        <w:jc w:val="both"/>
      </w:pPr>
      <w:r w:rsidRPr="008F503E">
        <w:t xml:space="preserve">Informe de presupuesto: </w:t>
      </w:r>
      <w:r>
        <w:t xml:space="preserve">Monto </w:t>
      </w:r>
      <w:r w:rsidR="00E147E3">
        <w:t>presupuestado</w:t>
      </w:r>
      <w:r>
        <w:t xml:space="preserve"> RD</w:t>
      </w:r>
      <w:r w:rsidRPr="008F503E">
        <w:t xml:space="preserve">$ </w:t>
      </w:r>
      <w:r>
        <w:t>11, 170, 002. 18.</w:t>
      </w:r>
    </w:p>
    <w:p w:rsidR="00F108EF" w:rsidRDefault="00F108EF" w:rsidP="00F108EF">
      <w:pPr>
        <w:jc w:val="both"/>
      </w:pPr>
    </w:p>
    <w:p w:rsidR="00F108EF" w:rsidRDefault="00F108EF" w:rsidP="00F108EF">
      <w:pPr>
        <w:jc w:val="both"/>
      </w:pPr>
    </w:p>
    <w:p w:rsidR="00E95A11" w:rsidRDefault="00E95A11" w:rsidP="00F108EF">
      <w:pPr>
        <w:jc w:val="both"/>
      </w:pPr>
    </w:p>
    <w:p w:rsidR="00E95A11" w:rsidRDefault="00E95A11" w:rsidP="00F108EF">
      <w:pPr>
        <w:jc w:val="both"/>
      </w:pPr>
    </w:p>
    <w:p w:rsidR="00E95A11" w:rsidRDefault="00E95A11" w:rsidP="00F108EF">
      <w:pPr>
        <w:jc w:val="both"/>
      </w:pPr>
    </w:p>
    <w:p w:rsidR="00E95A11" w:rsidRDefault="00E95A11" w:rsidP="00F108EF">
      <w:pPr>
        <w:jc w:val="both"/>
      </w:pPr>
    </w:p>
    <w:p w:rsidR="00E95A11" w:rsidRDefault="00E95A11" w:rsidP="00F108EF">
      <w:pPr>
        <w:jc w:val="both"/>
      </w:pPr>
    </w:p>
    <w:p w:rsidR="00E95A11" w:rsidRDefault="00E95A11" w:rsidP="00F108EF">
      <w:pPr>
        <w:jc w:val="both"/>
      </w:pPr>
    </w:p>
    <w:p w:rsidR="00E95A11" w:rsidRDefault="00E95A11" w:rsidP="00F108EF">
      <w:pPr>
        <w:jc w:val="both"/>
      </w:pPr>
    </w:p>
    <w:p w:rsidR="00F108EF" w:rsidRPr="00025D89" w:rsidRDefault="00F108EF" w:rsidP="00F108EF">
      <w:pPr>
        <w:jc w:val="both"/>
      </w:pPr>
      <w:r>
        <w:t xml:space="preserve">Nombre proyecto: </w:t>
      </w:r>
      <w:r w:rsidRPr="00025D89">
        <w:rPr>
          <w:b/>
        </w:rPr>
        <w:t xml:space="preserve">Colocación tuberías </w:t>
      </w:r>
      <w:r w:rsidR="005736B4" w:rsidRPr="00025D89">
        <w:rPr>
          <w:b/>
        </w:rPr>
        <w:t>Micro sector</w:t>
      </w:r>
      <w:r w:rsidRPr="00025D89">
        <w:rPr>
          <w:b/>
        </w:rPr>
        <w:t xml:space="preserve"> 3 Urbanización Las Caobas (Parte A), San Jose De Las Matas, Santiago.</w:t>
      </w:r>
    </w:p>
    <w:p w:rsidR="00F108EF" w:rsidRPr="00025D89" w:rsidRDefault="00F108EF" w:rsidP="00025D89">
      <w:pPr>
        <w:pStyle w:val="Prrafodelista"/>
        <w:numPr>
          <w:ilvl w:val="0"/>
          <w:numId w:val="26"/>
        </w:numPr>
        <w:jc w:val="both"/>
      </w:pPr>
      <w:r w:rsidRPr="00025D89">
        <w:t xml:space="preserve">Objetivo: Rehabilitar el acueducto de San Jose de las Matas.  </w:t>
      </w:r>
    </w:p>
    <w:p w:rsidR="0056077A" w:rsidRPr="00025D89" w:rsidRDefault="0056077A" w:rsidP="0056077A">
      <w:pPr>
        <w:pStyle w:val="Prrafodelista"/>
        <w:numPr>
          <w:ilvl w:val="0"/>
          <w:numId w:val="26"/>
        </w:numPr>
        <w:jc w:val="both"/>
      </w:pPr>
      <w:r w:rsidRPr="00025D89">
        <w:t xml:space="preserve">Descripción: </w:t>
      </w:r>
      <w:r>
        <w:t>La colocación de línea de Agua Potable es imprescindible para lograr suplir al</w:t>
      </w:r>
      <w:r w:rsidRPr="00025D89">
        <w:t xml:space="preserve"> acueducto </w:t>
      </w:r>
      <w:r>
        <w:t xml:space="preserve">de San José de las Matas, debido a que este </w:t>
      </w:r>
      <w:r w:rsidRPr="00025D89">
        <w:t>cumplió su vida útil y brinda servicio de manera defici</w:t>
      </w:r>
      <w:r>
        <w:t xml:space="preserve">ente </w:t>
      </w:r>
      <w:r w:rsidRPr="00025D89">
        <w:t>a los usuarios por falta de capacidad en las redes existentes, acometidas mal instalada y alto índice de agua no contabilizada.</w:t>
      </w:r>
    </w:p>
    <w:p w:rsidR="00F108EF" w:rsidRPr="00025D89" w:rsidRDefault="00F108EF" w:rsidP="00025D89">
      <w:pPr>
        <w:pStyle w:val="Prrafodelista"/>
        <w:numPr>
          <w:ilvl w:val="0"/>
          <w:numId w:val="26"/>
        </w:numPr>
        <w:jc w:val="both"/>
      </w:pPr>
      <w:r w:rsidRPr="00025D89">
        <w:t>Beneficiarios: 572 habitantes.</w:t>
      </w:r>
    </w:p>
    <w:p w:rsidR="00D84248" w:rsidRPr="00D84248" w:rsidRDefault="00D84248" w:rsidP="00D84248">
      <w:pPr>
        <w:pStyle w:val="Prrafodelista"/>
        <w:numPr>
          <w:ilvl w:val="0"/>
          <w:numId w:val="26"/>
        </w:numPr>
        <w:jc w:val="both"/>
      </w:pPr>
      <w:r w:rsidRPr="0066198A">
        <w:t xml:space="preserve">Informe de seguimiento a los programas: </w:t>
      </w:r>
      <w:r w:rsidRPr="00D84248">
        <w:t>Actualmente el programa se encuentra en ejecución (Agosto 2017).</w:t>
      </w:r>
    </w:p>
    <w:p w:rsidR="00D84248" w:rsidRPr="00025D89" w:rsidRDefault="00D84248" w:rsidP="00D84248">
      <w:pPr>
        <w:pStyle w:val="Prrafodelista"/>
        <w:numPr>
          <w:ilvl w:val="0"/>
          <w:numId w:val="26"/>
        </w:numPr>
        <w:jc w:val="both"/>
      </w:pPr>
      <w:r w:rsidRPr="00D84248">
        <w:t>Calendario de ejecución de proyecto: Avance Físico: 95%</w:t>
      </w:r>
      <w:r w:rsidRPr="00025D89">
        <w:br/>
        <w:t>Avance Financiero: 90%.</w:t>
      </w:r>
    </w:p>
    <w:p w:rsidR="00F108EF" w:rsidRDefault="00F108EF" w:rsidP="00F108EF">
      <w:pPr>
        <w:pStyle w:val="Prrafodelista"/>
        <w:numPr>
          <w:ilvl w:val="0"/>
          <w:numId w:val="15"/>
        </w:numPr>
        <w:jc w:val="both"/>
      </w:pPr>
      <w:r w:rsidRPr="008F503E">
        <w:t xml:space="preserve">Informe de presupuesto: </w:t>
      </w:r>
      <w:r>
        <w:t xml:space="preserve">Monto </w:t>
      </w:r>
      <w:r w:rsidR="00E147E3">
        <w:t>presupuestado</w:t>
      </w:r>
      <w:r>
        <w:t xml:space="preserve"> RD</w:t>
      </w:r>
      <w:r w:rsidRPr="008F503E">
        <w:t xml:space="preserve">$ </w:t>
      </w:r>
      <w:r>
        <w:t>4, 751, 247.08.</w:t>
      </w:r>
    </w:p>
    <w:p w:rsidR="00F108EF" w:rsidRDefault="00F108EF" w:rsidP="00F108EF">
      <w:pPr>
        <w:jc w:val="both"/>
      </w:pPr>
    </w:p>
    <w:p w:rsidR="0030483A" w:rsidRDefault="0030483A" w:rsidP="00F108EF">
      <w:pPr>
        <w:jc w:val="both"/>
      </w:pPr>
    </w:p>
    <w:p w:rsidR="00025D89" w:rsidRDefault="00025D89" w:rsidP="00F108EF">
      <w:pPr>
        <w:jc w:val="both"/>
      </w:pPr>
    </w:p>
    <w:p w:rsidR="00F108EF" w:rsidRPr="00025D89" w:rsidRDefault="00F108EF" w:rsidP="00F108EF">
      <w:pPr>
        <w:jc w:val="both"/>
      </w:pPr>
      <w:r>
        <w:t xml:space="preserve">Nombre proyecto: </w:t>
      </w:r>
      <w:r w:rsidRPr="00025D89">
        <w:rPr>
          <w:b/>
        </w:rPr>
        <w:t xml:space="preserve">Colocación de tuberías </w:t>
      </w:r>
      <w:r w:rsidR="005736B4" w:rsidRPr="00025D89">
        <w:rPr>
          <w:b/>
        </w:rPr>
        <w:t>micro sector</w:t>
      </w:r>
      <w:r w:rsidRPr="00025D89">
        <w:rPr>
          <w:b/>
        </w:rPr>
        <w:t xml:space="preserve"> 1, San Jose De Las Matas, Santiago.</w:t>
      </w:r>
    </w:p>
    <w:p w:rsidR="00F108EF" w:rsidRPr="00025D89" w:rsidRDefault="00F108EF" w:rsidP="00025D89">
      <w:pPr>
        <w:pStyle w:val="Prrafodelista"/>
        <w:numPr>
          <w:ilvl w:val="0"/>
          <w:numId w:val="27"/>
        </w:numPr>
        <w:jc w:val="both"/>
      </w:pPr>
      <w:r w:rsidRPr="00025D89">
        <w:t xml:space="preserve">Objetivo: Obra  dispuesta para sustituir la línea existente afectada por el pasar de los años, afectando el suministro adecuado de la zona. </w:t>
      </w:r>
    </w:p>
    <w:p w:rsidR="0056077A" w:rsidRPr="00025D89" w:rsidRDefault="0056077A" w:rsidP="0056077A">
      <w:pPr>
        <w:pStyle w:val="Prrafodelista"/>
        <w:numPr>
          <w:ilvl w:val="0"/>
          <w:numId w:val="27"/>
        </w:numPr>
        <w:jc w:val="both"/>
      </w:pPr>
      <w:r w:rsidRPr="00025D89">
        <w:t xml:space="preserve">Descripción: </w:t>
      </w:r>
      <w:r>
        <w:t>La colocación de línea de Agua Potable es imprescindible para lograr suplir al</w:t>
      </w:r>
      <w:r w:rsidRPr="00025D89">
        <w:t xml:space="preserve"> acueducto </w:t>
      </w:r>
      <w:r>
        <w:t xml:space="preserve">de San José de las Matas, debido a que este </w:t>
      </w:r>
      <w:r w:rsidRPr="00025D89">
        <w:t>cumplió su vida útil y brinda servicio de manera defici</w:t>
      </w:r>
      <w:r>
        <w:t xml:space="preserve">ente </w:t>
      </w:r>
      <w:r w:rsidRPr="00025D89">
        <w:t>a los usuarios por falta de capacidad en las redes existentes, acometidas mal instalada y alto índice de agua no contabilizada.</w:t>
      </w:r>
    </w:p>
    <w:p w:rsidR="00F108EF" w:rsidRPr="00025D89" w:rsidRDefault="00F108EF" w:rsidP="00025D89">
      <w:pPr>
        <w:pStyle w:val="Prrafodelista"/>
        <w:numPr>
          <w:ilvl w:val="0"/>
          <w:numId w:val="27"/>
        </w:numPr>
        <w:jc w:val="both"/>
      </w:pPr>
      <w:r w:rsidRPr="00025D89">
        <w:t>Beneficiarios: 15, 000 habitantes.</w:t>
      </w:r>
    </w:p>
    <w:p w:rsidR="00D84248" w:rsidRPr="00D84248" w:rsidRDefault="00D84248" w:rsidP="00D84248">
      <w:pPr>
        <w:pStyle w:val="Prrafodelista"/>
        <w:numPr>
          <w:ilvl w:val="0"/>
          <w:numId w:val="27"/>
        </w:numPr>
        <w:jc w:val="both"/>
      </w:pPr>
      <w:r w:rsidRPr="0066198A">
        <w:t xml:space="preserve">Informe de seguimiento a los programas: </w:t>
      </w:r>
      <w:r w:rsidRPr="00D84248">
        <w:t>Actualmente el programa se encuentra en ejecución (Agosto 2017).</w:t>
      </w:r>
    </w:p>
    <w:p w:rsidR="00D84248" w:rsidRPr="00025D89" w:rsidRDefault="00D84248" w:rsidP="00D84248">
      <w:pPr>
        <w:pStyle w:val="Prrafodelista"/>
        <w:numPr>
          <w:ilvl w:val="0"/>
          <w:numId w:val="27"/>
        </w:numPr>
        <w:jc w:val="both"/>
      </w:pPr>
      <w:r w:rsidRPr="00D84248">
        <w:t>Calendario de ejecución de proyecto: Avance Físico: 95%</w:t>
      </w:r>
      <w:r w:rsidRPr="00025D89">
        <w:br/>
        <w:t>Avance Financiero: 90%.</w:t>
      </w:r>
    </w:p>
    <w:p w:rsidR="00025D89" w:rsidRDefault="00025D89" w:rsidP="00025D89">
      <w:pPr>
        <w:pStyle w:val="Prrafodelista"/>
        <w:numPr>
          <w:ilvl w:val="0"/>
          <w:numId w:val="15"/>
        </w:numPr>
        <w:jc w:val="both"/>
      </w:pPr>
      <w:r w:rsidRPr="008F503E">
        <w:t xml:space="preserve">Informe de presupuesto: </w:t>
      </w:r>
      <w:r>
        <w:t xml:space="preserve">Monto </w:t>
      </w:r>
      <w:r w:rsidR="00E147E3">
        <w:t>presupuestado</w:t>
      </w:r>
      <w:r>
        <w:t xml:space="preserve"> RD</w:t>
      </w:r>
      <w:r w:rsidRPr="008F503E">
        <w:t xml:space="preserve">$ </w:t>
      </w:r>
      <w:r>
        <w:t>22, 314, 576.71.</w:t>
      </w:r>
    </w:p>
    <w:p w:rsidR="00025D89" w:rsidRDefault="00025D89" w:rsidP="00025D89">
      <w:pPr>
        <w:jc w:val="both"/>
      </w:pPr>
    </w:p>
    <w:p w:rsidR="00F108EF" w:rsidRDefault="00F108EF" w:rsidP="00F108EF">
      <w:pPr>
        <w:jc w:val="both"/>
      </w:pPr>
    </w:p>
    <w:p w:rsidR="00F108EF" w:rsidRDefault="00F108EF" w:rsidP="00F108EF">
      <w:pPr>
        <w:jc w:val="both"/>
        <w:rPr>
          <w:rFonts w:ascii="Calibri" w:hAnsi="Calibri" w:cs="Calibri"/>
          <w:color w:val="000000"/>
          <w:sz w:val="20"/>
          <w:szCs w:val="20"/>
        </w:rPr>
      </w:pPr>
    </w:p>
    <w:sectPr w:rsidR="00F108EF" w:rsidSect="008F2719">
      <w:headerReference w:type="even" r:id="rId9"/>
      <w:headerReference w:type="default" r:id="rId10"/>
      <w:footerReference w:type="even" r:id="rId11"/>
      <w:footerReference w:type="default" r:id="rId12"/>
      <w:headerReference w:type="first" r:id="rId13"/>
      <w:footerReference w:type="first" r:id="rId14"/>
      <w:pgSz w:w="12242" w:h="15842" w:code="1"/>
      <w:pgMar w:top="1417" w:right="1701" w:bottom="1417" w:left="1701" w:header="709" w:footer="1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9B0" w:rsidRDefault="007479B0" w:rsidP="009D2660">
      <w:r>
        <w:separator/>
      </w:r>
    </w:p>
  </w:endnote>
  <w:endnote w:type="continuationSeparator" w:id="0">
    <w:p w:rsidR="007479B0" w:rsidRDefault="007479B0" w:rsidP="009D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1D" w:rsidRDefault="002B75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E6" w:rsidRPr="00331FF9" w:rsidRDefault="00CB74BE" w:rsidP="00D612F9">
    <w:pPr>
      <w:pStyle w:val="Piedepgina"/>
      <w:jc w:val="center"/>
      <w:rPr>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14:anchorId="1BB919B5" wp14:editId="271C0108">
              <wp:simplePos x="0" y="0"/>
              <wp:positionH relativeFrom="column">
                <wp:posOffset>-776605</wp:posOffset>
              </wp:positionH>
              <wp:positionV relativeFrom="paragraph">
                <wp:posOffset>-150878</wp:posOffset>
              </wp:positionV>
              <wp:extent cx="7496175" cy="0"/>
              <wp:effectExtent l="0" t="0" r="9525"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6175" cy="0"/>
                      </a:xfrm>
                      <a:prstGeom prst="straightConnector1">
                        <a:avLst/>
                      </a:prstGeom>
                      <a:noFill/>
                      <a:ln w="9525">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61.15pt;margin-top:-11.9pt;width:59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" strokecolor="#365f91"/>
          </w:pict>
        </mc:Fallback>
      </mc:AlternateContent>
    </w:r>
    <w:r w:rsidR="00A86CE6" w:rsidRPr="00331FF9">
      <w:rPr>
        <w:rFonts w:ascii="Arial" w:hAnsi="Arial" w:cs="Arial"/>
        <w:sz w:val="18"/>
      </w:rPr>
      <w:t>Av. Circunvalación #123, Nibaje, Santiago, Rep. Dom.</w:t>
    </w:r>
  </w:p>
  <w:p w:rsidR="00A86CE6" w:rsidRPr="00331FF9" w:rsidRDefault="000513C6" w:rsidP="00D612F9">
    <w:pPr>
      <w:pStyle w:val="Piedepgina"/>
      <w:jc w:val="center"/>
      <w:rPr>
        <w:rFonts w:ascii="Arial" w:hAnsi="Arial" w:cs="Arial"/>
        <w:sz w:val="18"/>
      </w:rPr>
    </w:pPr>
    <w:hyperlink r:id="rId1" w:history="1">
      <w:r w:rsidR="00A86CE6" w:rsidRPr="00331FF9">
        <w:rPr>
          <w:rStyle w:val="Hipervnculo"/>
          <w:rFonts w:ascii="Arial" w:hAnsi="Arial" w:cs="Arial"/>
          <w:sz w:val="18"/>
        </w:rPr>
        <w:t>www.coraasan.gov.do</w:t>
      </w:r>
    </w:hyperlink>
  </w:p>
  <w:p w:rsidR="00A86CE6" w:rsidRPr="00331FF9" w:rsidRDefault="00A86CE6">
    <w:pPr>
      <w:pStyle w:val="Piedepgina"/>
      <w:rPr>
        <w:rFonts w:ascii="Arial" w:hAnsi="Arial" w:cs="Arial"/>
      </w:rPr>
    </w:pPr>
  </w:p>
  <w:p w:rsidR="00A86CE6" w:rsidRPr="00331FF9" w:rsidRDefault="00A86CE6">
    <w:pPr>
      <w:pStyle w:val="Piedepgina"/>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1D" w:rsidRDefault="002B75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9B0" w:rsidRDefault="007479B0" w:rsidP="009D2660">
      <w:r>
        <w:separator/>
      </w:r>
    </w:p>
  </w:footnote>
  <w:footnote w:type="continuationSeparator" w:id="0">
    <w:p w:rsidR="007479B0" w:rsidRDefault="007479B0" w:rsidP="009D2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1D" w:rsidRDefault="002B75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E6" w:rsidRPr="00D26C00" w:rsidRDefault="000513C6">
    <w:pPr>
      <w:pStyle w:val="Encabezado"/>
      <w:rPr>
        <w:rFonts w:ascii="Arial" w:hAnsi="Arial" w:cs="Arial"/>
        <w:lang w:val="es-MX"/>
      </w:rPr>
    </w:pPr>
    <w:r>
      <w:rPr>
        <w:noProof/>
        <w:lang w:val="en-US" w:eastAsia="en-US"/>
      </w:rPr>
      <w:pict>
        <v:group id="_x0000_s2049" style="position:absolute;margin-left:-11.05pt;margin-top:-.55pt;width:463.45pt;height:62.6pt;z-index:251657216" coordorigin="1728,720" coordsize="8928,12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3312;top:881;width:7344;height:864" strokecolor="navy">
            <v:shadow color="navy"/>
            <v:textpath style="font-family:&quot;Arial Black&quot;;v-same-letter-heights:t" trim="t" fitpath="t" string="CORPORACION DEL ACUEDUCTO Y ALCANTARILLADO DE SANTIAGO&#10;(CORAASAN)"/>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728;top:720;width:1323;height:1252">
            <v:imagedata r:id="rId1" o:title="logo de coraasan"/>
          </v:shape>
        </v:group>
      </w:pict>
    </w:r>
    <w:r w:rsidR="00A86CE6">
      <w:rPr>
        <w:lang w:val="es-MX"/>
      </w:rPr>
      <w:tab/>
      <w:t xml:space="preserve">                                </w:t>
    </w:r>
    <w:r w:rsidR="00A86CE6">
      <w:rPr>
        <w:lang w:val="es-MX"/>
      </w:rPr>
      <w:tab/>
    </w:r>
    <w:r w:rsidR="00A86CE6">
      <w:rPr>
        <w:lang w:val="es-MX"/>
      </w:rPr>
      <w:tab/>
    </w:r>
    <w:r w:rsidR="00A86CE6">
      <w:rPr>
        <w:lang w:val="es-MX"/>
      </w:rPr>
      <w:tab/>
    </w:r>
    <w:r w:rsidR="00A86CE6">
      <w:rPr>
        <w:lang w:val="es-MX"/>
      </w:rPr>
      <w:tab/>
    </w:r>
    <w:r w:rsidR="00304F68">
      <w:rPr>
        <w:lang w:val="es-MX"/>
      </w:rPr>
      <w:tab/>
      <w:t>RNC 402006238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1D" w:rsidRDefault="002B75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DD2"/>
    <w:multiLevelType w:val="hybridMultilevel"/>
    <w:tmpl w:val="2350283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nsid w:val="0DAB7FC9"/>
    <w:multiLevelType w:val="multilevel"/>
    <w:tmpl w:val="3D04265A"/>
    <w:lvl w:ilvl="0">
      <w:start w:val="1"/>
      <w:numFmt w:val="upperRoman"/>
      <w:pStyle w:val="Chapter"/>
      <w:lvlText w:val="%1."/>
      <w:lvlJc w:val="center"/>
      <w:pPr>
        <w:tabs>
          <w:tab w:val="num" w:pos="648"/>
        </w:tabs>
        <w:ind w:firstLine="288"/>
      </w:pPr>
      <w:rPr>
        <w:b/>
        <w:bCs/>
        <w:i w:val="0"/>
        <w:iCs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pPr>
    </w:lvl>
    <w:lvl w:ilvl="5">
      <w:start w:val="1"/>
      <w:numFmt w:val="none"/>
      <w:lvlText w:val=""/>
      <w:lvlJc w:val="left"/>
      <w:pPr>
        <w:tabs>
          <w:tab w:val="num" w:pos="3960"/>
        </w:tabs>
        <w:ind w:left="3600"/>
      </w:pPr>
    </w:lvl>
    <w:lvl w:ilvl="6">
      <w:start w:val="1"/>
      <w:numFmt w:val="none"/>
      <w:lvlText w:val=""/>
      <w:lvlJc w:val="left"/>
      <w:pPr>
        <w:tabs>
          <w:tab w:val="num" w:pos="4680"/>
        </w:tabs>
        <w:ind w:left="4320"/>
      </w:pPr>
    </w:lvl>
    <w:lvl w:ilvl="7">
      <w:start w:val="1"/>
      <w:numFmt w:val="none"/>
      <w:lvlText w:val=""/>
      <w:lvlJc w:val="left"/>
      <w:pPr>
        <w:tabs>
          <w:tab w:val="num" w:pos="5400"/>
        </w:tabs>
        <w:ind w:left="5040"/>
      </w:pPr>
    </w:lvl>
    <w:lvl w:ilvl="8">
      <w:start w:val="1"/>
      <w:numFmt w:val="none"/>
      <w:lvlText w:val=""/>
      <w:lvlJc w:val="left"/>
      <w:pPr>
        <w:tabs>
          <w:tab w:val="num" w:pos="6120"/>
        </w:tabs>
        <w:ind w:left="5760"/>
      </w:pPr>
    </w:lvl>
  </w:abstractNum>
  <w:abstractNum w:abstractNumId="2">
    <w:nsid w:val="11B17678"/>
    <w:multiLevelType w:val="hybridMultilevel"/>
    <w:tmpl w:val="52C49A3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12882FFB"/>
    <w:multiLevelType w:val="hybridMultilevel"/>
    <w:tmpl w:val="B4547C40"/>
    <w:lvl w:ilvl="0" w:tplc="0409000F">
      <w:start w:val="1"/>
      <w:numFmt w:val="decimal"/>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
    <w:nsid w:val="142E4C43"/>
    <w:multiLevelType w:val="hybridMultilevel"/>
    <w:tmpl w:val="68AE5730"/>
    <w:lvl w:ilvl="0" w:tplc="7C066432">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1B360C45"/>
    <w:multiLevelType w:val="hybridMultilevel"/>
    <w:tmpl w:val="D0EA467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24BA34F1"/>
    <w:multiLevelType w:val="hybridMultilevel"/>
    <w:tmpl w:val="9D5C52F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33267F41"/>
    <w:multiLevelType w:val="hybridMultilevel"/>
    <w:tmpl w:val="8264C6B0"/>
    <w:lvl w:ilvl="0" w:tplc="0C0A000F">
      <w:start w:val="1"/>
      <w:numFmt w:val="decimal"/>
      <w:lvlText w:val="%1."/>
      <w:lvlJc w:val="left"/>
      <w:pPr>
        <w:tabs>
          <w:tab w:val="num" w:pos="1100"/>
        </w:tabs>
        <w:ind w:left="1100" w:hanging="360"/>
      </w:pPr>
    </w:lvl>
    <w:lvl w:ilvl="1" w:tplc="0C0A0019" w:tentative="1">
      <w:start w:val="1"/>
      <w:numFmt w:val="lowerLetter"/>
      <w:lvlText w:val="%2."/>
      <w:lvlJc w:val="left"/>
      <w:pPr>
        <w:tabs>
          <w:tab w:val="num" w:pos="1820"/>
        </w:tabs>
        <w:ind w:left="1820" w:hanging="360"/>
      </w:pPr>
    </w:lvl>
    <w:lvl w:ilvl="2" w:tplc="0C0A001B" w:tentative="1">
      <w:start w:val="1"/>
      <w:numFmt w:val="lowerRoman"/>
      <w:lvlText w:val="%3."/>
      <w:lvlJc w:val="right"/>
      <w:pPr>
        <w:tabs>
          <w:tab w:val="num" w:pos="2540"/>
        </w:tabs>
        <w:ind w:left="2540" w:hanging="180"/>
      </w:pPr>
    </w:lvl>
    <w:lvl w:ilvl="3" w:tplc="0C0A000F" w:tentative="1">
      <w:start w:val="1"/>
      <w:numFmt w:val="decimal"/>
      <w:lvlText w:val="%4."/>
      <w:lvlJc w:val="left"/>
      <w:pPr>
        <w:tabs>
          <w:tab w:val="num" w:pos="3260"/>
        </w:tabs>
        <w:ind w:left="3260" w:hanging="360"/>
      </w:pPr>
    </w:lvl>
    <w:lvl w:ilvl="4" w:tplc="0C0A0019" w:tentative="1">
      <w:start w:val="1"/>
      <w:numFmt w:val="lowerLetter"/>
      <w:lvlText w:val="%5."/>
      <w:lvlJc w:val="left"/>
      <w:pPr>
        <w:tabs>
          <w:tab w:val="num" w:pos="3980"/>
        </w:tabs>
        <w:ind w:left="3980" w:hanging="360"/>
      </w:pPr>
    </w:lvl>
    <w:lvl w:ilvl="5" w:tplc="0C0A001B" w:tentative="1">
      <w:start w:val="1"/>
      <w:numFmt w:val="lowerRoman"/>
      <w:lvlText w:val="%6."/>
      <w:lvlJc w:val="right"/>
      <w:pPr>
        <w:tabs>
          <w:tab w:val="num" w:pos="4700"/>
        </w:tabs>
        <w:ind w:left="4700" w:hanging="180"/>
      </w:pPr>
    </w:lvl>
    <w:lvl w:ilvl="6" w:tplc="0C0A000F" w:tentative="1">
      <w:start w:val="1"/>
      <w:numFmt w:val="decimal"/>
      <w:lvlText w:val="%7."/>
      <w:lvlJc w:val="left"/>
      <w:pPr>
        <w:tabs>
          <w:tab w:val="num" w:pos="5420"/>
        </w:tabs>
        <w:ind w:left="5420" w:hanging="360"/>
      </w:pPr>
    </w:lvl>
    <w:lvl w:ilvl="7" w:tplc="0C0A0019" w:tentative="1">
      <w:start w:val="1"/>
      <w:numFmt w:val="lowerLetter"/>
      <w:lvlText w:val="%8."/>
      <w:lvlJc w:val="left"/>
      <w:pPr>
        <w:tabs>
          <w:tab w:val="num" w:pos="6140"/>
        </w:tabs>
        <w:ind w:left="6140" w:hanging="360"/>
      </w:pPr>
    </w:lvl>
    <w:lvl w:ilvl="8" w:tplc="0C0A001B" w:tentative="1">
      <w:start w:val="1"/>
      <w:numFmt w:val="lowerRoman"/>
      <w:lvlText w:val="%9."/>
      <w:lvlJc w:val="right"/>
      <w:pPr>
        <w:tabs>
          <w:tab w:val="num" w:pos="6860"/>
        </w:tabs>
        <w:ind w:left="6860" w:hanging="180"/>
      </w:pPr>
    </w:lvl>
  </w:abstractNum>
  <w:abstractNum w:abstractNumId="8">
    <w:nsid w:val="375449AC"/>
    <w:multiLevelType w:val="hybridMultilevel"/>
    <w:tmpl w:val="24F4ED8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3CBF2111"/>
    <w:multiLevelType w:val="hybridMultilevel"/>
    <w:tmpl w:val="693CA6C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nsid w:val="3F417056"/>
    <w:multiLevelType w:val="hybridMultilevel"/>
    <w:tmpl w:val="DA3CD65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69B66EA"/>
    <w:multiLevelType w:val="hybridMultilevel"/>
    <w:tmpl w:val="EAD21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2222B4"/>
    <w:multiLevelType w:val="hybridMultilevel"/>
    <w:tmpl w:val="1FD6BF2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nsid w:val="54F74160"/>
    <w:multiLevelType w:val="multilevel"/>
    <w:tmpl w:val="980A2FF2"/>
    <w:lvl w:ilvl="0">
      <w:start w:val="2"/>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b/>
        <w:bCs/>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53C2F06"/>
    <w:multiLevelType w:val="hybridMultilevel"/>
    <w:tmpl w:val="8C8C5A9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nsid w:val="58FD3369"/>
    <w:multiLevelType w:val="hybridMultilevel"/>
    <w:tmpl w:val="EBAE3A18"/>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6">
    <w:nsid w:val="67C00BFC"/>
    <w:multiLevelType w:val="hybridMultilevel"/>
    <w:tmpl w:val="D248981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nsid w:val="680B41BF"/>
    <w:multiLevelType w:val="hybridMultilevel"/>
    <w:tmpl w:val="2F2E8160"/>
    <w:lvl w:ilvl="0" w:tplc="931AEE12">
      <w:start w:val="1"/>
      <w:numFmt w:val="decimal"/>
      <w:lvlText w:val="%1."/>
      <w:lvlJc w:val="left"/>
      <w:pPr>
        <w:tabs>
          <w:tab w:val="num" w:pos="735"/>
        </w:tabs>
        <w:ind w:left="735" w:hanging="360"/>
      </w:pPr>
      <w:rPr>
        <w:rFonts w:hint="default"/>
      </w:rPr>
    </w:lvl>
    <w:lvl w:ilvl="1" w:tplc="0C0A000F">
      <w:start w:val="1"/>
      <w:numFmt w:val="decimal"/>
      <w:lvlText w:val="%2."/>
      <w:lvlJc w:val="left"/>
      <w:pPr>
        <w:tabs>
          <w:tab w:val="num" w:pos="1455"/>
        </w:tabs>
        <w:ind w:left="1455" w:hanging="360"/>
      </w:pPr>
      <w:rPr>
        <w:rFonts w:hint="default"/>
      </w:rPr>
    </w:lvl>
    <w:lvl w:ilvl="2" w:tplc="0C0A001B" w:tentative="1">
      <w:start w:val="1"/>
      <w:numFmt w:val="lowerRoman"/>
      <w:lvlText w:val="%3."/>
      <w:lvlJc w:val="right"/>
      <w:pPr>
        <w:tabs>
          <w:tab w:val="num" w:pos="2175"/>
        </w:tabs>
        <w:ind w:left="2175" w:hanging="180"/>
      </w:pPr>
    </w:lvl>
    <w:lvl w:ilvl="3" w:tplc="0C0A000F" w:tentative="1">
      <w:start w:val="1"/>
      <w:numFmt w:val="decimal"/>
      <w:lvlText w:val="%4."/>
      <w:lvlJc w:val="left"/>
      <w:pPr>
        <w:tabs>
          <w:tab w:val="num" w:pos="2895"/>
        </w:tabs>
        <w:ind w:left="2895" w:hanging="360"/>
      </w:pPr>
    </w:lvl>
    <w:lvl w:ilvl="4" w:tplc="0C0A0019" w:tentative="1">
      <w:start w:val="1"/>
      <w:numFmt w:val="lowerLetter"/>
      <w:lvlText w:val="%5."/>
      <w:lvlJc w:val="left"/>
      <w:pPr>
        <w:tabs>
          <w:tab w:val="num" w:pos="3615"/>
        </w:tabs>
        <w:ind w:left="3615" w:hanging="360"/>
      </w:pPr>
    </w:lvl>
    <w:lvl w:ilvl="5" w:tplc="0C0A001B" w:tentative="1">
      <w:start w:val="1"/>
      <w:numFmt w:val="lowerRoman"/>
      <w:lvlText w:val="%6."/>
      <w:lvlJc w:val="right"/>
      <w:pPr>
        <w:tabs>
          <w:tab w:val="num" w:pos="4335"/>
        </w:tabs>
        <w:ind w:left="4335" w:hanging="180"/>
      </w:pPr>
    </w:lvl>
    <w:lvl w:ilvl="6" w:tplc="0C0A000F" w:tentative="1">
      <w:start w:val="1"/>
      <w:numFmt w:val="decimal"/>
      <w:lvlText w:val="%7."/>
      <w:lvlJc w:val="left"/>
      <w:pPr>
        <w:tabs>
          <w:tab w:val="num" w:pos="5055"/>
        </w:tabs>
        <w:ind w:left="5055" w:hanging="360"/>
      </w:pPr>
    </w:lvl>
    <w:lvl w:ilvl="7" w:tplc="0C0A0019" w:tentative="1">
      <w:start w:val="1"/>
      <w:numFmt w:val="lowerLetter"/>
      <w:lvlText w:val="%8."/>
      <w:lvlJc w:val="left"/>
      <w:pPr>
        <w:tabs>
          <w:tab w:val="num" w:pos="5775"/>
        </w:tabs>
        <w:ind w:left="5775" w:hanging="360"/>
      </w:pPr>
    </w:lvl>
    <w:lvl w:ilvl="8" w:tplc="0C0A001B" w:tentative="1">
      <w:start w:val="1"/>
      <w:numFmt w:val="lowerRoman"/>
      <w:lvlText w:val="%9."/>
      <w:lvlJc w:val="right"/>
      <w:pPr>
        <w:tabs>
          <w:tab w:val="num" w:pos="6495"/>
        </w:tabs>
        <w:ind w:left="6495" w:hanging="180"/>
      </w:pPr>
    </w:lvl>
  </w:abstractNum>
  <w:abstractNum w:abstractNumId="18">
    <w:nsid w:val="696B750C"/>
    <w:multiLevelType w:val="hybridMultilevel"/>
    <w:tmpl w:val="51B8824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nsid w:val="69C50036"/>
    <w:multiLevelType w:val="hybridMultilevel"/>
    <w:tmpl w:val="A524C58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nsid w:val="6C6E0E11"/>
    <w:multiLevelType w:val="hybridMultilevel"/>
    <w:tmpl w:val="AE1039DC"/>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1">
    <w:nsid w:val="72D11666"/>
    <w:multiLevelType w:val="hybridMultilevel"/>
    <w:tmpl w:val="FCB677F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nsid w:val="72FC6D7F"/>
    <w:multiLevelType w:val="hybridMultilevel"/>
    <w:tmpl w:val="00704972"/>
    <w:lvl w:ilvl="0" w:tplc="7DBE7B98">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nsid w:val="772F2444"/>
    <w:multiLevelType w:val="hybridMultilevel"/>
    <w:tmpl w:val="3716D7D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9D4003B"/>
    <w:multiLevelType w:val="hybridMultilevel"/>
    <w:tmpl w:val="2DC41C7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nsid w:val="7CEF30B8"/>
    <w:multiLevelType w:val="hybridMultilevel"/>
    <w:tmpl w:val="5E78765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nsid w:val="7E695E7B"/>
    <w:multiLevelType w:val="hybridMultilevel"/>
    <w:tmpl w:val="9BCEAC8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3"/>
  </w:num>
  <w:num w:numId="4">
    <w:abstractNumId w:val="10"/>
  </w:num>
  <w:num w:numId="5">
    <w:abstractNumId w:val="7"/>
  </w:num>
  <w:num w:numId="6">
    <w:abstractNumId w:val="17"/>
  </w:num>
  <w:num w:numId="7">
    <w:abstractNumId w:val="12"/>
  </w:num>
  <w:num w:numId="8">
    <w:abstractNumId w:val="1"/>
  </w:num>
  <w:num w:numId="9">
    <w:abstractNumId w:val="13"/>
  </w:num>
  <w:num w:numId="10">
    <w:abstractNumId w:val="20"/>
  </w:num>
  <w:num w:numId="11">
    <w:abstractNumId w:val="15"/>
  </w:num>
  <w:num w:numId="12">
    <w:abstractNumId w:val="5"/>
  </w:num>
  <w:num w:numId="13">
    <w:abstractNumId w:val="4"/>
  </w:num>
  <w:num w:numId="14">
    <w:abstractNumId w:val="22"/>
  </w:num>
  <w:num w:numId="15">
    <w:abstractNumId w:val="2"/>
  </w:num>
  <w:num w:numId="16">
    <w:abstractNumId w:val="16"/>
  </w:num>
  <w:num w:numId="17">
    <w:abstractNumId w:val="24"/>
  </w:num>
  <w:num w:numId="18">
    <w:abstractNumId w:val="0"/>
  </w:num>
  <w:num w:numId="19">
    <w:abstractNumId w:val="25"/>
  </w:num>
  <w:num w:numId="20">
    <w:abstractNumId w:val="26"/>
  </w:num>
  <w:num w:numId="21">
    <w:abstractNumId w:val="19"/>
  </w:num>
  <w:num w:numId="22">
    <w:abstractNumId w:val="18"/>
  </w:num>
  <w:num w:numId="23">
    <w:abstractNumId w:val="21"/>
  </w:num>
  <w:num w:numId="24">
    <w:abstractNumId w:val="8"/>
  </w:num>
  <w:num w:numId="25">
    <w:abstractNumId w:val="14"/>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84"/>
    <w:rsid w:val="00006329"/>
    <w:rsid w:val="00022CC8"/>
    <w:rsid w:val="00025D89"/>
    <w:rsid w:val="00035F19"/>
    <w:rsid w:val="0004778E"/>
    <w:rsid w:val="0005114E"/>
    <w:rsid w:val="000513C6"/>
    <w:rsid w:val="00054737"/>
    <w:rsid w:val="000560CE"/>
    <w:rsid w:val="00061D93"/>
    <w:rsid w:val="00062678"/>
    <w:rsid w:val="00071936"/>
    <w:rsid w:val="00073771"/>
    <w:rsid w:val="00082C36"/>
    <w:rsid w:val="00084736"/>
    <w:rsid w:val="00096717"/>
    <w:rsid w:val="00097ED9"/>
    <w:rsid w:val="000A5801"/>
    <w:rsid w:val="000B3912"/>
    <w:rsid w:val="000C2337"/>
    <w:rsid w:val="000E70DD"/>
    <w:rsid w:val="000F4B67"/>
    <w:rsid w:val="000F6762"/>
    <w:rsid w:val="000F7A2D"/>
    <w:rsid w:val="00115407"/>
    <w:rsid w:val="001255AE"/>
    <w:rsid w:val="00131373"/>
    <w:rsid w:val="001448E7"/>
    <w:rsid w:val="001458F8"/>
    <w:rsid w:val="00145E0D"/>
    <w:rsid w:val="00166630"/>
    <w:rsid w:val="00175EC0"/>
    <w:rsid w:val="001773CB"/>
    <w:rsid w:val="0018262C"/>
    <w:rsid w:val="00184029"/>
    <w:rsid w:val="00186E79"/>
    <w:rsid w:val="001A379A"/>
    <w:rsid w:val="001B2621"/>
    <w:rsid w:val="001D21AE"/>
    <w:rsid w:val="001D4F8A"/>
    <w:rsid w:val="001F046A"/>
    <w:rsid w:val="001F3ABF"/>
    <w:rsid w:val="0020548C"/>
    <w:rsid w:val="0020796E"/>
    <w:rsid w:val="002164C4"/>
    <w:rsid w:val="00244116"/>
    <w:rsid w:val="002512C7"/>
    <w:rsid w:val="00254A68"/>
    <w:rsid w:val="00263E7B"/>
    <w:rsid w:val="002666C6"/>
    <w:rsid w:val="002739B7"/>
    <w:rsid w:val="00290C7B"/>
    <w:rsid w:val="002965D1"/>
    <w:rsid w:val="00296AD1"/>
    <w:rsid w:val="002A063F"/>
    <w:rsid w:val="002A2EBC"/>
    <w:rsid w:val="002A6EA7"/>
    <w:rsid w:val="002B51A1"/>
    <w:rsid w:val="002B751D"/>
    <w:rsid w:val="002C4F8A"/>
    <w:rsid w:val="002D29EE"/>
    <w:rsid w:val="002E17EE"/>
    <w:rsid w:val="002F0ECF"/>
    <w:rsid w:val="002F61B1"/>
    <w:rsid w:val="0030483A"/>
    <w:rsid w:val="00304F68"/>
    <w:rsid w:val="00306C53"/>
    <w:rsid w:val="00310CD7"/>
    <w:rsid w:val="00321042"/>
    <w:rsid w:val="003263BC"/>
    <w:rsid w:val="00330655"/>
    <w:rsid w:val="00331FF9"/>
    <w:rsid w:val="00336E71"/>
    <w:rsid w:val="003A03C6"/>
    <w:rsid w:val="003B6052"/>
    <w:rsid w:val="003C2F31"/>
    <w:rsid w:val="003E0AE3"/>
    <w:rsid w:val="003E55CF"/>
    <w:rsid w:val="003F17AC"/>
    <w:rsid w:val="004003BD"/>
    <w:rsid w:val="00403764"/>
    <w:rsid w:val="00404CB3"/>
    <w:rsid w:val="00410B95"/>
    <w:rsid w:val="00410FBF"/>
    <w:rsid w:val="004459A9"/>
    <w:rsid w:val="00475393"/>
    <w:rsid w:val="00475774"/>
    <w:rsid w:val="0047771F"/>
    <w:rsid w:val="00484A9E"/>
    <w:rsid w:val="004B6B8B"/>
    <w:rsid w:val="004C2F71"/>
    <w:rsid w:val="004D32C7"/>
    <w:rsid w:val="004D5C8D"/>
    <w:rsid w:val="004E144B"/>
    <w:rsid w:val="004E2367"/>
    <w:rsid w:val="004E3E4F"/>
    <w:rsid w:val="004F69CA"/>
    <w:rsid w:val="00502E29"/>
    <w:rsid w:val="00503CC6"/>
    <w:rsid w:val="0051131E"/>
    <w:rsid w:val="00512757"/>
    <w:rsid w:val="00512C0F"/>
    <w:rsid w:val="005249EC"/>
    <w:rsid w:val="00555264"/>
    <w:rsid w:val="005568C3"/>
    <w:rsid w:val="0056077A"/>
    <w:rsid w:val="005736B4"/>
    <w:rsid w:val="00585E4F"/>
    <w:rsid w:val="005949CB"/>
    <w:rsid w:val="00597F82"/>
    <w:rsid w:val="005A3A90"/>
    <w:rsid w:val="005B2F05"/>
    <w:rsid w:val="005D6CFD"/>
    <w:rsid w:val="006041BF"/>
    <w:rsid w:val="00620ECB"/>
    <w:rsid w:val="00620F77"/>
    <w:rsid w:val="00633A3B"/>
    <w:rsid w:val="00633BC3"/>
    <w:rsid w:val="00636A66"/>
    <w:rsid w:val="0064534A"/>
    <w:rsid w:val="0065454F"/>
    <w:rsid w:val="0066198A"/>
    <w:rsid w:val="00671FC7"/>
    <w:rsid w:val="00676A30"/>
    <w:rsid w:val="0069259B"/>
    <w:rsid w:val="006C22D8"/>
    <w:rsid w:val="006D18BF"/>
    <w:rsid w:val="006E1778"/>
    <w:rsid w:val="006E192D"/>
    <w:rsid w:val="006E4CE5"/>
    <w:rsid w:val="006E5E37"/>
    <w:rsid w:val="006F018B"/>
    <w:rsid w:val="006F386A"/>
    <w:rsid w:val="006F748D"/>
    <w:rsid w:val="00705DF6"/>
    <w:rsid w:val="00724E4C"/>
    <w:rsid w:val="00732E46"/>
    <w:rsid w:val="007330FE"/>
    <w:rsid w:val="00736482"/>
    <w:rsid w:val="0073671B"/>
    <w:rsid w:val="00742FB4"/>
    <w:rsid w:val="00744FD3"/>
    <w:rsid w:val="007479B0"/>
    <w:rsid w:val="007542E2"/>
    <w:rsid w:val="00754521"/>
    <w:rsid w:val="007761F0"/>
    <w:rsid w:val="00776895"/>
    <w:rsid w:val="00787A62"/>
    <w:rsid w:val="007963A7"/>
    <w:rsid w:val="007A75DE"/>
    <w:rsid w:val="007B6A60"/>
    <w:rsid w:val="007C67D3"/>
    <w:rsid w:val="007E0893"/>
    <w:rsid w:val="007F3D5E"/>
    <w:rsid w:val="007F57D6"/>
    <w:rsid w:val="00855B94"/>
    <w:rsid w:val="00857BFD"/>
    <w:rsid w:val="00860199"/>
    <w:rsid w:val="00861E7E"/>
    <w:rsid w:val="00863354"/>
    <w:rsid w:val="00870927"/>
    <w:rsid w:val="00874271"/>
    <w:rsid w:val="008914BA"/>
    <w:rsid w:val="008A0C9D"/>
    <w:rsid w:val="008A6099"/>
    <w:rsid w:val="008B71A8"/>
    <w:rsid w:val="008D2187"/>
    <w:rsid w:val="008D4CF9"/>
    <w:rsid w:val="008E2A39"/>
    <w:rsid w:val="008E367E"/>
    <w:rsid w:val="008F2719"/>
    <w:rsid w:val="008F2BE4"/>
    <w:rsid w:val="008F503E"/>
    <w:rsid w:val="00903A26"/>
    <w:rsid w:val="009119FE"/>
    <w:rsid w:val="009211BB"/>
    <w:rsid w:val="00944505"/>
    <w:rsid w:val="00952E52"/>
    <w:rsid w:val="00982579"/>
    <w:rsid w:val="00984FC4"/>
    <w:rsid w:val="009906C9"/>
    <w:rsid w:val="00991CE2"/>
    <w:rsid w:val="0099411D"/>
    <w:rsid w:val="009A5D33"/>
    <w:rsid w:val="009B2D0F"/>
    <w:rsid w:val="009D2660"/>
    <w:rsid w:val="009D7A7A"/>
    <w:rsid w:val="00A01CE4"/>
    <w:rsid w:val="00A01EB5"/>
    <w:rsid w:val="00A1020D"/>
    <w:rsid w:val="00A21A6E"/>
    <w:rsid w:val="00A22BA8"/>
    <w:rsid w:val="00A526A5"/>
    <w:rsid w:val="00A65A4D"/>
    <w:rsid w:val="00A67C0B"/>
    <w:rsid w:val="00A715C1"/>
    <w:rsid w:val="00A72EED"/>
    <w:rsid w:val="00A76ADC"/>
    <w:rsid w:val="00A81761"/>
    <w:rsid w:val="00A86CE6"/>
    <w:rsid w:val="00A92B23"/>
    <w:rsid w:val="00A97771"/>
    <w:rsid w:val="00AA0864"/>
    <w:rsid w:val="00AA7832"/>
    <w:rsid w:val="00AB40D6"/>
    <w:rsid w:val="00AB5886"/>
    <w:rsid w:val="00AB5F1B"/>
    <w:rsid w:val="00AC5E22"/>
    <w:rsid w:val="00AC68E6"/>
    <w:rsid w:val="00AD2021"/>
    <w:rsid w:val="00AD781B"/>
    <w:rsid w:val="00AE48FC"/>
    <w:rsid w:val="00AF4774"/>
    <w:rsid w:val="00AF749D"/>
    <w:rsid w:val="00B06E1E"/>
    <w:rsid w:val="00B10206"/>
    <w:rsid w:val="00B203C6"/>
    <w:rsid w:val="00B21936"/>
    <w:rsid w:val="00B2329A"/>
    <w:rsid w:val="00B31D4A"/>
    <w:rsid w:val="00B42E3A"/>
    <w:rsid w:val="00B44DA7"/>
    <w:rsid w:val="00B5513E"/>
    <w:rsid w:val="00B6184E"/>
    <w:rsid w:val="00B662D5"/>
    <w:rsid w:val="00B67058"/>
    <w:rsid w:val="00B72987"/>
    <w:rsid w:val="00B8775B"/>
    <w:rsid w:val="00BA4599"/>
    <w:rsid w:val="00BD53C4"/>
    <w:rsid w:val="00BF1A68"/>
    <w:rsid w:val="00C00C51"/>
    <w:rsid w:val="00C042AC"/>
    <w:rsid w:val="00C10CD9"/>
    <w:rsid w:val="00C15A84"/>
    <w:rsid w:val="00C22CEF"/>
    <w:rsid w:val="00C2433D"/>
    <w:rsid w:val="00C37D5B"/>
    <w:rsid w:val="00C446E5"/>
    <w:rsid w:val="00C53DF3"/>
    <w:rsid w:val="00C5682A"/>
    <w:rsid w:val="00C610AC"/>
    <w:rsid w:val="00C73134"/>
    <w:rsid w:val="00C774A6"/>
    <w:rsid w:val="00C854F8"/>
    <w:rsid w:val="00C9474B"/>
    <w:rsid w:val="00C96CD4"/>
    <w:rsid w:val="00CB23DC"/>
    <w:rsid w:val="00CB74BE"/>
    <w:rsid w:val="00CB7DB9"/>
    <w:rsid w:val="00CC3444"/>
    <w:rsid w:val="00CC7353"/>
    <w:rsid w:val="00CD4B38"/>
    <w:rsid w:val="00CD729C"/>
    <w:rsid w:val="00CE185E"/>
    <w:rsid w:val="00CE33F1"/>
    <w:rsid w:val="00D0181A"/>
    <w:rsid w:val="00D1478A"/>
    <w:rsid w:val="00D15512"/>
    <w:rsid w:val="00D1557F"/>
    <w:rsid w:val="00D2371F"/>
    <w:rsid w:val="00D26C00"/>
    <w:rsid w:val="00D40A27"/>
    <w:rsid w:val="00D435E6"/>
    <w:rsid w:val="00D612F9"/>
    <w:rsid w:val="00D80543"/>
    <w:rsid w:val="00D84248"/>
    <w:rsid w:val="00D87044"/>
    <w:rsid w:val="00DA0131"/>
    <w:rsid w:val="00DD0EA3"/>
    <w:rsid w:val="00DD3E43"/>
    <w:rsid w:val="00DD4A3C"/>
    <w:rsid w:val="00DF2223"/>
    <w:rsid w:val="00E04359"/>
    <w:rsid w:val="00E12B91"/>
    <w:rsid w:val="00E13EA7"/>
    <w:rsid w:val="00E147E3"/>
    <w:rsid w:val="00E14A62"/>
    <w:rsid w:val="00E16B4E"/>
    <w:rsid w:val="00E24558"/>
    <w:rsid w:val="00E27196"/>
    <w:rsid w:val="00E312D5"/>
    <w:rsid w:val="00E511B5"/>
    <w:rsid w:val="00E7316B"/>
    <w:rsid w:val="00E84F35"/>
    <w:rsid w:val="00E85ABD"/>
    <w:rsid w:val="00E93958"/>
    <w:rsid w:val="00E95A11"/>
    <w:rsid w:val="00E97C0F"/>
    <w:rsid w:val="00EB7FA5"/>
    <w:rsid w:val="00EE0138"/>
    <w:rsid w:val="00EF70F9"/>
    <w:rsid w:val="00EF7240"/>
    <w:rsid w:val="00EF74DC"/>
    <w:rsid w:val="00F04D83"/>
    <w:rsid w:val="00F108EF"/>
    <w:rsid w:val="00F13BE4"/>
    <w:rsid w:val="00F21896"/>
    <w:rsid w:val="00F420E5"/>
    <w:rsid w:val="00F42C5B"/>
    <w:rsid w:val="00F5703C"/>
    <w:rsid w:val="00F66630"/>
    <w:rsid w:val="00F80315"/>
    <w:rsid w:val="00FC5E37"/>
    <w:rsid w:val="00FD1A73"/>
    <w:rsid w:val="00FE6468"/>
    <w:rsid w:val="00FF0E90"/>
    <w:rsid w:val="00FF24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82A"/>
    <w:rPr>
      <w:sz w:val="24"/>
      <w:szCs w:val="24"/>
    </w:rPr>
  </w:style>
  <w:style w:type="paragraph" w:styleId="Ttulo1">
    <w:name w:val="heading 1"/>
    <w:basedOn w:val="Normal"/>
    <w:next w:val="Normal"/>
    <w:qFormat/>
    <w:rsid w:val="007330FE"/>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330FE"/>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D2660"/>
    <w:pPr>
      <w:tabs>
        <w:tab w:val="center" w:pos="4419"/>
        <w:tab w:val="right" w:pos="8838"/>
      </w:tabs>
    </w:pPr>
  </w:style>
  <w:style w:type="character" w:customStyle="1" w:styleId="EncabezadoCar">
    <w:name w:val="Encabezado Car"/>
    <w:basedOn w:val="Fuentedeprrafopredeter"/>
    <w:link w:val="Encabezado"/>
    <w:uiPriority w:val="99"/>
    <w:rsid w:val="009D2660"/>
    <w:rPr>
      <w:sz w:val="24"/>
      <w:szCs w:val="24"/>
      <w:lang w:val="es-ES" w:eastAsia="es-ES"/>
    </w:rPr>
  </w:style>
  <w:style w:type="paragraph" w:styleId="Piedepgina">
    <w:name w:val="footer"/>
    <w:basedOn w:val="Normal"/>
    <w:link w:val="PiedepginaCar"/>
    <w:uiPriority w:val="99"/>
    <w:rsid w:val="009D2660"/>
    <w:pPr>
      <w:tabs>
        <w:tab w:val="center" w:pos="4419"/>
        <w:tab w:val="right" w:pos="8838"/>
      </w:tabs>
    </w:pPr>
  </w:style>
  <w:style w:type="character" w:customStyle="1" w:styleId="PiedepginaCar">
    <w:name w:val="Pie de página Car"/>
    <w:basedOn w:val="Fuentedeprrafopredeter"/>
    <w:link w:val="Piedepgina"/>
    <w:uiPriority w:val="99"/>
    <w:rsid w:val="009D2660"/>
    <w:rPr>
      <w:sz w:val="24"/>
      <w:szCs w:val="24"/>
      <w:lang w:val="es-ES" w:eastAsia="es-ES"/>
    </w:rPr>
  </w:style>
  <w:style w:type="character" w:styleId="Hipervnculo">
    <w:name w:val="Hyperlink"/>
    <w:basedOn w:val="Fuentedeprrafopredeter"/>
    <w:rsid w:val="009D2660"/>
    <w:rPr>
      <w:color w:val="0000FF"/>
      <w:u w:val="single"/>
    </w:rPr>
  </w:style>
  <w:style w:type="paragraph" w:styleId="Textodeglobo">
    <w:name w:val="Balloon Text"/>
    <w:basedOn w:val="Normal"/>
    <w:link w:val="TextodegloboCar"/>
    <w:rsid w:val="00D26C00"/>
    <w:rPr>
      <w:rFonts w:ascii="Tahoma" w:hAnsi="Tahoma" w:cs="Tahoma"/>
      <w:sz w:val="16"/>
      <w:szCs w:val="16"/>
    </w:rPr>
  </w:style>
  <w:style w:type="character" w:customStyle="1" w:styleId="TextodegloboCar">
    <w:name w:val="Texto de globo Car"/>
    <w:basedOn w:val="Fuentedeprrafopredeter"/>
    <w:link w:val="Textodeglobo"/>
    <w:rsid w:val="00D26C00"/>
    <w:rPr>
      <w:rFonts w:ascii="Tahoma" w:hAnsi="Tahoma" w:cs="Tahoma"/>
      <w:sz w:val="16"/>
      <w:szCs w:val="16"/>
      <w:lang w:val="es-ES" w:eastAsia="es-ES"/>
    </w:rPr>
  </w:style>
  <w:style w:type="paragraph" w:styleId="Sangradetextonormal">
    <w:name w:val="Body Text Indent"/>
    <w:basedOn w:val="Normal"/>
    <w:rsid w:val="00475393"/>
    <w:pPr>
      <w:ind w:firstLine="3540"/>
      <w:jc w:val="both"/>
    </w:pPr>
    <w:rPr>
      <w:iCs/>
      <w:spacing w:val="-5"/>
      <w:szCs w:val="20"/>
    </w:rPr>
  </w:style>
  <w:style w:type="paragraph" w:styleId="Lista2">
    <w:name w:val="List 2"/>
    <w:basedOn w:val="Normal"/>
    <w:rsid w:val="007330FE"/>
    <w:pPr>
      <w:ind w:left="566" w:hanging="283"/>
    </w:pPr>
  </w:style>
  <w:style w:type="paragraph" w:styleId="Encabezadodemensaje">
    <w:name w:val="Message Header"/>
    <w:basedOn w:val="Normal"/>
    <w:rsid w:val="007330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Cierre">
    <w:name w:val="Closing"/>
    <w:basedOn w:val="Normal"/>
    <w:rsid w:val="007330FE"/>
    <w:pPr>
      <w:ind w:left="4252"/>
    </w:pPr>
  </w:style>
  <w:style w:type="paragraph" w:styleId="Firma">
    <w:name w:val="Signature"/>
    <w:basedOn w:val="Normal"/>
    <w:rsid w:val="007330FE"/>
    <w:pPr>
      <w:ind w:left="4252"/>
    </w:pPr>
  </w:style>
  <w:style w:type="paragraph" w:styleId="Textoindependiente">
    <w:name w:val="Body Text"/>
    <w:basedOn w:val="Normal"/>
    <w:rsid w:val="007330FE"/>
    <w:pPr>
      <w:spacing w:after="120"/>
    </w:pPr>
  </w:style>
  <w:style w:type="paragraph" w:styleId="Textoindependienteprimerasangra2">
    <w:name w:val="Body Text First Indent 2"/>
    <w:basedOn w:val="Sangradetextonormal"/>
    <w:rsid w:val="007330FE"/>
    <w:pPr>
      <w:spacing w:after="120"/>
      <w:ind w:left="283" w:firstLine="210"/>
      <w:jc w:val="left"/>
    </w:pPr>
    <w:rPr>
      <w:iCs w:val="0"/>
      <w:spacing w:val="0"/>
      <w:szCs w:val="24"/>
    </w:rPr>
  </w:style>
  <w:style w:type="paragraph" w:customStyle="1" w:styleId="Chapter">
    <w:name w:val="Chapter"/>
    <w:basedOn w:val="Normal"/>
    <w:next w:val="Normal"/>
    <w:rsid w:val="00FD1A73"/>
    <w:pPr>
      <w:numPr>
        <w:numId w:val="8"/>
      </w:numPr>
      <w:tabs>
        <w:tab w:val="left" w:pos="1440"/>
      </w:tabs>
      <w:spacing w:before="240" w:after="240"/>
      <w:jc w:val="center"/>
    </w:pPr>
    <w:rPr>
      <w:b/>
      <w:bCs/>
      <w:smallCaps/>
      <w:lang w:val="es-ES_tradnl" w:eastAsia="en-US"/>
    </w:rPr>
  </w:style>
  <w:style w:type="paragraph" w:customStyle="1" w:styleId="Paragraph">
    <w:name w:val="Paragraph"/>
    <w:aliases w:val="paragraph,p,PARAGRAPH,PG,pa,at"/>
    <w:basedOn w:val="Sangradetextonormal"/>
    <w:link w:val="ParagraphChar"/>
    <w:rsid w:val="00FD1A73"/>
    <w:pPr>
      <w:numPr>
        <w:ilvl w:val="1"/>
        <w:numId w:val="8"/>
      </w:numPr>
      <w:spacing w:before="120" w:after="120"/>
      <w:outlineLvl w:val="1"/>
    </w:pPr>
    <w:rPr>
      <w:iCs w:val="0"/>
      <w:spacing w:val="0"/>
      <w:szCs w:val="24"/>
      <w:lang w:val="es-ES_tradnl" w:eastAsia="en-US"/>
    </w:rPr>
  </w:style>
  <w:style w:type="paragraph" w:customStyle="1" w:styleId="subpar">
    <w:name w:val="subpar"/>
    <w:basedOn w:val="Sangra3detindependiente"/>
    <w:rsid w:val="00FD1A73"/>
    <w:pPr>
      <w:numPr>
        <w:ilvl w:val="2"/>
        <w:numId w:val="8"/>
      </w:numPr>
      <w:tabs>
        <w:tab w:val="clear" w:pos="1152"/>
        <w:tab w:val="num" w:pos="2160"/>
      </w:tabs>
      <w:spacing w:before="120"/>
      <w:ind w:left="2160" w:hanging="180"/>
      <w:jc w:val="both"/>
      <w:outlineLvl w:val="2"/>
    </w:pPr>
    <w:rPr>
      <w:sz w:val="24"/>
      <w:szCs w:val="24"/>
      <w:lang w:val="es-ES_tradnl" w:eastAsia="en-US"/>
    </w:rPr>
  </w:style>
  <w:style w:type="paragraph" w:customStyle="1" w:styleId="SubSubPar">
    <w:name w:val="SubSubPar"/>
    <w:basedOn w:val="subpar"/>
    <w:rsid w:val="00FD1A73"/>
    <w:pPr>
      <w:numPr>
        <w:ilvl w:val="3"/>
      </w:numPr>
      <w:tabs>
        <w:tab w:val="clear" w:pos="1584"/>
        <w:tab w:val="left" w:pos="0"/>
        <w:tab w:val="num" w:pos="2880"/>
      </w:tabs>
      <w:ind w:left="2880" w:hanging="360"/>
    </w:pPr>
  </w:style>
  <w:style w:type="character" w:customStyle="1" w:styleId="ParagraphChar">
    <w:name w:val="Paragraph Char"/>
    <w:basedOn w:val="Fuentedeprrafopredeter"/>
    <w:link w:val="Paragraph"/>
    <w:locked/>
    <w:rsid w:val="00FD1A73"/>
    <w:rPr>
      <w:sz w:val="24"/>
      <w:szCs w:val="24"/>
      <w:lang w:val="es-ES_tradnl" w:eastAsia="en-US"/>
    </w:rPr>
  </w:style>
  <w:style w:type="paragraph" w:styleId="Sangra3detindependiente">
    <w:name w:val="Body Text Indent 3"/>
    <w:basedOn w:val="Normal"/>
    <w:link w:val="Sangra3detindependienteCar"/>
    <w:rsid w:val="00FD1A73"/>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FD1A73"/>
    <w:rPr>
      <w:sz w:val="16"/>
      <w:szCs w:val="16"/>
    </w:rPr>
  </w:style>
  <w:style w:type="paragraph" w:styleId="Prrafodelista">
    <w:name w:val="List Paragraph"/>
    <w:basedOn w:val="Normal"/>
    <w:uiPriority w:val="34"/>
    <w:qFormat/>
    <w:rsid w:val="00E043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82A"/>
    <w:rPr>
      <w:sz w:val="24"/>
      <w:szCs w:val="24"/>
    </w:rPr>
  </w:style>
  <w:style w:type="paragraph" w:styleId="Ttulo1">
    <w:name w:val="heading 1"/>
    <w:basedOn w:val="Normal"/>
    <w:next w:val="Normal"/>
    <w:qFormat/>
    <w:rsid w:val="007330FE"/>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330FE"/>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D2660"/>
    <w:pPr>
      <w:tabs>
        <w:tab w:val="center" w:pos="4419"/>
        <w:tab w:val="right" w:pos="8838"/>
      </w:tabs>
    </w:pPr>
  </w:style>
  <w:style w:type="character" w:customStyle="1" w:styleId="EncabezadoCar">
    <w:name w:val="Encabezado Car"/>
    <w:basedOn w:val="Fuentedeprrafopredeter"/>
    <w:link w:val="Encabezado"/>
    <w:uiPriority w:val="99"/>
    <w:rsid w:val="009D2660"/>
    <w:rPr>
      <w:sz w:val="24"/>
      <w:szCs w:val="24"/>
      <w:lang w:val="es-ES" w:eastAsia="es-ES"/>
    </w:rPr>
  </w:style>
  <w:style w:type="paragraph" w:styleId="Piedepgina">
    <w:name w:val="footer"/>
    <w:basedOn w:val="Normal"/>
    <w:link w:val="PiedepginaCar"/>
    <w:uiPriority w:val="99"/>
    <w:rsid w:val="009D2660"/>
    <w:pPr>
      <w:tabs>
        <w:tab w:val="center" w:pos="4419"/>
        <w:tab w:val="right" w:pos="8838"/>
      </w:tabs>
    </w:pPr>
  </w:style>
  <w:style w:type="character" w:customStyle="1" w:styleId="PiedepginaCar">
    <w:name w:val="Pie de página Car"/>
    <w:basedOn w:val="Fuentedeprrafopredeter"/>
    <w:link w:val="Piedepgina"/>
    <w:uiPriority w:val="99"/>
    <w:rsid w:val="009D2660"/>
    <w:rPr>
      <w:sz w:val="24"/>
      <w:szCs w:val="24"/>
      <w:lang w:val="es-ES" w:eastAsia="es-ES"/>
    </w:rPr>
  </w:style>
  <w:style w:type="character" w:styleId="Hipervnculo">
    <w:name w:val="Hyperlink"/>
    <w:basedOn w:val="Fuentedeprrafopredeter"/>
    <w:rsid w:val="009D2660"/>
    <w:rPr>
      <w:color w:val="0000FF"/>
      <w:u w:val="single"/>
    </w:rPr>
  </w:style>
  <w:style w:type="paragraph" w:styleId="Textodeglobo">
    <w:name w:val="Balloon Text"/>
    <w:basedOn w:val="Normal"/>
    <w:link w:val="TextodegloboCar"/>
    <w:rsid w:val="00D26C00"/>
    <w:rPr>
      <w:rFonts w:ascii="Tahoma" w:hAnsi="Tahoma" w:cs="Tahoma"/>
      <w:sz w:val="16"/>
      <w:szCs w:val="16"/>
    </w:rPr>
  </w:style>
  <w:style w:type="character" w:customStyle="1" w:styleId="TextodegloboCar">
    <w:name w:val="Texto de globo Car"/>
    <w:basedOn w:val="Fuentedeprrafopredeter"/>
    <w:link w:val="Textodeglobo"/>
    <w:rsid w:val="00D26C00"/>
    <w:rPr>
      <w:rFonts w:ascii="Tahoma" w:hAnsi="Tahoma" w:cs="Tahoma"/>
      <w:sz w:val="16"/>
      <w:szCs w:val="16"/>
      <w:lang w:val="es-ES" w:eastAsia="es-ES"/>
    </w:rPr>
  </w:style>
  <w:style w:type="paragraph" w:styleId="Sangradetextonormal">
    <w:name w:val="Body Text Indent"/>
    <w:basedOn w:val="Normal"/>
    <w:rsid w:val="00475393"/>
    <w:pPr>
      <w:ind w:firstLine="3540"/>
      <w:jc w:val="both"/>
    </w:pPr>
    <w:rPr>
      <w:iCs/>
      <w:spacing w:val="-5"/>
      <w:szCs w:val="20"/>
    </w:rPr>
  </w:style>
  <w:style w:type="paragraph" w:styleId="Lista2">
    <w:name w:val="List 2"/>
    <w:basedOn w:val="Normal"/>
    <w:rsid w:val="007330FE"/>
    <w:pPr>
      <w:ind w:left="566" w:hanging="283"/>
    </w:pPr>
  </w:style>
  <w:style w:type="paragraph" w:styleId="Encabezadodemensaje">
    <w:name w:val="Message Header"/>
    <w:basedOn w:val="Normal"/>
    <w:rsid w:val="007330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Cierre">
    <w:name w:val="Closing"/>
    <w:basedOn w:val="Normal"/>
    <w:rsid w:val="007330FE"/>
    <w:pPr>
      <w:ind w:left="4252"/>
    </w:pPr>
  </w:style>
  <w:style w:type="paragraph" w:styleId="Firma">
    <w:name w:val="Signature"/>
    <w:basedOn w:val="Normal"/>
    <w:rsid w:val="007330FE"/>
    <w:pPr>
      <w:ind w:left="4252"/>
    </w:pPr>
  </w:style>
  <w:style w:type="paragraph" w:styleId="Textoindependiente">
    <w:name w:val="Body Text"/>
    <w:basedOn w:val="Normal"/>
    <w:rsid w:val="007330FE"/>
    <w:pPr>
      <w:spacing w:after="120"/>
    </w:pPr>
  </w:style>
  <w:style w:type="paragraph" w:styleId="Textoindependienteprimerasangra2">
    <w:name w:val="Body Text First Indent 2"/>
    <w:basedOn w:val="Sangradetextonormal"/>
    <w:rsid w:val="007330FE"/>
    <w:pPr>
      <w:spacing w:after="120"/>
      <w:ind w:left="283" w:firstLine="210"/>
      <w:jc w:val="left"/>
    </w:pPr>
    <w:rPr>
      <w:iCs w:val="0"/>
      <w:spacing w:val="0"/>
      <w:szCs w:val="24"/>
    </w:rPr>
  </w:style>
  <w:style w:type="paragraph" w:customStyle="1" w:styleId="Chapter">
    <w:name w:val="Chapter"/>
    <w:basedOn w:val="Normal"/>
    <w:next w:val="Normal"/>
    <w:rsid w:val="00FD1A73"/>
    <w:pPr>
      <w:numPr>
        <w:numId w:val="8"/>
      </w:numPr>
      <w:tabs>
        <w:tab w:val="left" w:pos="1440"/>
      </w:tabs>
      <w:spacing w:before="240" w:after="240"/>
      <w:jc w:val="center"/>
    </w:pPr>
    <w:rPr>
      <w:b/>
      <w:bCs/>
      <w:smallCaps/>
      <w:lang w:val="es-ES_tradnl" w:eastAsia="en-US"/>
    </w:rPr>
  </w:style>
  <w:style w:type="paragraph" w:customStyle="1" w:styleId="Paragraph">
    <w:name w:val="Paragraph"/>
    <w:aliases w:val="paragraph,p,PARAGRAPH,PG,pa,at"/>
    <w:basedOn w:val="Sangradetextonormal"/>
    <w:link w:val="ParagraphChar"/>
    <w:rsid w:val="00FD1A73"/>
    <w:pPr>
      <w:numPr>
        <w:ilvl w:val="1"/>
        <w:numId w:val="8"/>
      </w:numPr>
      <w:spacing w:before="120" w:after="120"/>
      <w:outlineLvl w:val="1"/>
    </w:pPr>
    <w:rPr>
      <w:iCs w:val="0"/>
      <w:spacing w:val="0"/>
      <w:szCs w:val="24"/>
      <w:lang w:val="es-ES_tradnl" w:eastAsia="en-US"/>
    </w:rPr>
  </w:style>
  <w:style w:type="paragraph" w:customStyle="1" w:styleId="subpar">
    <w:name w:val="subpar"/>
    <w:basedOn w:val="Sangra3detindependiente"/>
    <w:rsid w:val="00FD1A73"/>
    <w:pPr>
      <w:numPr>
        <w:ilvl w:val="2"/>
        <w:numId w:val="8"/>
      </w:numPr>
      <w:tabs>
        <w:tab w:val="clear" w:pos="1152"/>
        <w:tab w:val="num" w:pos="2160"/>
      </w:tabs>
      <w:spacing w:before="120"/>
      <w:ind w:left="2160" w:hanging="180"/>
      <w:jc w:val="both"/>
      <w:outlineLvl w:val="2"/>
    </w:pPr>
    <w:rPr>
      <w:sz w:val="24"/>
      <w:szCs w:val="24"/>
      <w:lang w:val="es-ES_tradnl" w:eastAsia="en-US"/>
    </w:rPr>
  </w:style>
  <w:style w:type="paragraph" w:customStyle="1" w:styleId="SubSubPar">
    <w:name w:val="SubSubPar"/>
    <w:basedOn w:val="subpar"/>
    <w:rsid w:val="00FD1A73"/>
    <w:pPr>
      <w:numPr>
        <w:ilvl w:val="3"/>
      </w:numPr>
      <w:tabs>
        <w:tab w:val="clear" w:pos="1584"/>
        <w:tab w:val="left" w:pos="0"/>
        <w:tab w:val="num" w:pos="2880"/>
      </w:tabs>
      <w:ind w:left="2880" w:hanging="360"/>
    </w:pPr>
  </w:style>
  <w:style w:type="character" w:customStyle="1" w:styleId="ParagraphChar">
    <w:name w:val="Paragraph Char"/>
    <w:basedOn w:val="Fuentedeprrafopredeter"/>
    <w:link w:val="Paragraph"/>
    <w:locked/>
    <w:rsid w:val="00FD1A73"/>
    <w:rPr>
      <w:sz w:val="24"/>
      <w:szCs w:val="24"/>
      <w:lang w:val="es-ES_tradnl" w:eastAsia="en-US"/>
    </w:rPr>
  </w:style>
  <w:style w:type="paragraph" w:styleId="Sangra3detindependiente">
    <w:name w:val="Body Text Indent 3"/>
    <w:basedOn w:val="Normal"/>
    <w:link w:val="Sangra3detindependienteCar"/>
    <w:rsid w:val="00FD1A73"/>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FD1A73"/>
    <w:rPr>
      <w:sz w:val="16"/>
      <w:szCs w:val="16"/>
    </w:rPr>
  </w:style>
  <w:style w:type="paragraph" w:styleId="Prrafodelista">
    <w:name w:val="List Paragraph"/>
    <w:basedOn w:val="Normal"/>
    <w:uiPriority w:val="34"/>
    <w:qFormat/>
    <w:rsid w:val="00E04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0066">
      <w:bodyDiv w:val="1"/>
      <w:marLeft w:val="0"/>
      <w:marRight w:val="0"/>
      <w:marTop w:val="0"/>
      <w:marBottom w:val="0"/>
      <w:divBdr>
        <w:top w:val="none" w:sz="0" w:space="0" w:color="auto"/>
        <w:left w:val="none" w:sz="0" w:space="0" w:color="auto"/>
        <w:bottom w:val="none" w:sz="0" w:space="0" w:color="auto"/>
        <w:right w:val="none" w:sz="0" w:space="0" w:color="auto"/>
      </w:divBdr>
    </w:div>
    <w:div w:id="55857292">
      <w:bodyDiv w:val="1"/>
      <w:marLeft w:val="0"/>
      <w:marRight w:val="0"/>
      <w:marTop w:val="0"/>
      <w:marBottom w:val="0"/>
      <w:divBdr>
        <w:top w:val="none" w:sz="0" w:space="0" w:color="auto"/>
        <w:left w:val="none" w:sz="0" w:space="0" w:color="auto"/>
        <w:bottom w:val="none" w:sz="0" w:space="0" w:color="auto"/>
        <w:right w:val="none" w:sz="0" w:space="0" w:color="auto"/>
      </w:divBdr>
    </w:div>
    <w:div w:id="133377131">
      <w:bodyDiv w:val="1"/>
      <w:marLeft w:val="0"/>
      <w:marRight w:val="0"/>
      <w:marTop w:val="0"/>
      <w:marBottom w:val="0"/>
      <w:divBdr>
        <w:top w:val="none" w:sz="0" w:space="0" w:color="auto"/>
        <w:left w:val="none" w:sz="0" w:space="0" w:color="auto"/>
        <w:bottom w:val="none" w:sz="0" w:space="0" w:color="auto"/>
        <w:right w:val="none" w:sz="0" w:space="0" w:color="auto"/>
      </w:divBdr>
    </w:div>
    <w:div w:id="178860131">
      <w:bodyDiv w:val="1"/>
      <w:marLeft w:val="0"/>
      <w:marRight w:val="0"/>
      <w:marTop w:val="0"/>
      <w:marBottom w:val="0"/>
      <w:divBdr>
        <w:top w:val="none" w:sz="0" w:space="0" w:color="auto"/>
        <w:left w:val="none" w:sz="0" w:space="0" w:color="auto"/>
        <w:bottom w:val="none" w:sz="0" w:space="0" w:color="auto"/>
        <w:right w:val="none" w:sz="0" w:space="0" w:color="auto"/>
      </w:divBdr>
    </w:div>
    <w:div w:id="196624111">
      <w:bodyDiv w:val="1"/>
      <w:marLeft w:val="0"/>
      <w:marRight w:val="0"/>
      <w:marTop w:val="0"/>
      <w:marBottom w:val="0"/>
      <w:divBdr>
        <w:top w:val="none" w:sz="0" w:space="0" w:color="auto"/>
        <w:left w:val="none" w:sz="0" w:space="0" w:color="auto"/>
        <w:bottom w:val="none" w:sz="0" w:space="0" w:color="auto"/>
        <w:right w:val="none" w:sz="0" w:space="0" w:color="auto"/>
      </w:divBdr>
    </w:div>
    <w:div w:id="231745752">
      <w:bodyDiv w:val="1"/>
      <w:marLeft w:val="0"/>
      <w:marRight w:val="0"/>
      <w:marTop w:val="0"/>
      <w:marBottom w:val="0"/>
      <w:divBdr>
        <w:top w:val="none" w:sz="0" w:space="0" w:color="auto"/>
        <w:left w:val="none" w:sz="0" w:space="0" w:color="auto"/>
        <w:bottom w:val="none" w:sz="0" w:space="0" w:color="auto"/>
        <w:right w:val="none" w:sz="0" w:space="0" w:color="auto"/>
      </w:divBdr>
    </w:div>
    <w:div w:id="363017999">
      <w:bodyDiv w:val="1"/>
      <w:marLeft w:val="0"/>
      <w:marRight w:val="0"/>
      <w:marTop w:val="0"/>
      <w:marBottom w:val="0"/>
      <w:divBdr>
        <w:top w:val="none" w:sz="0" w:space="0" w:color="auto"/>
        <w:left w:val="none" w:sz="0" w:space="0" w:color="auto"/>
        <w:bottom w:val="none" w:sz="0" w:space="0" w:color="auto"/>
        <w:right w:val="none" w:sz="0" w:space="0" w:color="auto"/>
      </w:divBdr>
    </w:div>
    <w:div w:id="386337342">
      <w:bodyDiv w:val="1"/>
      <w:marLeft w:val="0"/>
      <w:marRight w:val="0"/>
      <w:marTop w:val="0"/>
      <w:marBottom w:val="0"/>
      <w:divBdr>
        <w:top w:val="none" w:sz="0" w:space="0" w:color="auto"/>
        <w:left w:val="none" w:sz="0" w:space="0" w:color="auto"/>
        <w:bottom w:val="none" w:sz="0" w:space="0" w:color="auto"/>
        <w:right w:val="none" w:sz="0" w:space="0" w:color="auto"/>
      </w:divBdr>
    </w:div>
    <w:div w:id="394427260">
      <w:bodyDiv w:val="1"/>
      <w:marLeft w:val="0"/>
      <w:marRight w:val="0"/>
      <w:marTop w:val="0"/>
      <w:marBottom w:val="0"/>
      <w:divBdr>
        <w:top w:val="none" w:sz="0" w:space="0" w:color="auto"/>
        <w:left w:val="none" w:sz="0" w:space="0" w:color="auto"/>
        <w:bottom w:val="none" w:sz="0" w:space="0" w:color="auto"/>
        <w:right w:val="none" w:sz="0" w:space="0" w:color="auto"/>
      </w:divBdr>
    </w:div>
    <w:div w:id="394670561">
      <w:bodyDiv w:val="1"/>
      <w:marLeft w:val="0"/>
      <w:marRight w:val="0"/>
      <w:marTop w:val="0"/>
      <w:marBottom w:val="0"/>
      <w:divBdr>
        <w:top w:val="none" w:sz="0" w:space="0" w:color="auto"/>
        <w:left w:val="none" w:sz="0" w:space="0" w:color="auto"/>
        <w:bottom w:val="none" w:sz="0" w:space="0" w:color="auto"/>
        <w:right w:val="none" w:sz="0" w:space="0" w:color="auto"/>
      </w:divBdr>
    </w:div>
    <w:div w:id="401294577">
      <w:bodyDiv w:val="1"/>
      <w:marLeft w:val="0"/>
      <w:marRight w:val="0"/>
      <w:marTop w:val="0"/>
      <w:marBottom w:val="0"/>
      <w:divBdr>
        <w:top w:val="none" w:sz="0" w:space="0" w:color="auto"/>
        <w:left w:val="none" w:sz="0" w:space="0" w:color="auto"/>
        <w:bottom w:val="none" w:sz="0" w:space="0" w:color="auto"/>
        <w:right w:val="none" w:sz="0" w:space="0" w:color="auto"/>
      </w:divBdr>
    </w:div>
    <w:div w:id="504250282">
      <w:bodyDiv w:val="1"/>
      <w:marLeft w:val="0"/>
      <w:marRight w:val="0"/>
      <w:marTop w:val="0"/>
      <w:marBottom w:val="0"/>
      <w:divBdr>
        <w:top w:val="none" w:sz="0" w:space="0" w:color="auto"/>
        <w:left w:val="none" w:sz="0" w:space="0" w:color="auto"/>
        <w:bottom w:val="none" w:sz="0" w:space="0" w:color="auto"/>
        <w:right w:val="none" w:sz="0" w:space="0" w:color="auto"/>
      </w:divBdr>
    </w:div>
    <w:div w:id="569924693">
      <w:bodyDiv w:val="1"/>
      <w:marLeft w:val="0"/>
      <w:marRight w:val="0"/>
      <w:marTop w:val="0"/>
      <w:marBottom w:val="0"/>
      <w:divBdr>
        <w:top w:val="none" w:sz="0" w:space="0" w:color="auto"/>
        <w:left w:val="none" w:sz="0" w:space="0" w:color="auto"/>
        <w:bottom w:val="none" w:sz="0" w:space="0" w:color="auto"/>
        <w:right w:val="none" w:sz="0" w:space="0" w:color="auto"/>
      </w:divBdr>
    </w:div>
    <w:div w:id="571159803">
      <w:bodyDiv w:val="1"/>
      <w:marLeft w:val="0"/>
      <w:marRight w:val="0"/>
      <w:marTop w:val="0"/>
      <w:marBottom w:val="0"/>
      <w:divBdr>
        <w:top w:val="none" w:sz="0" w:space="0" w:color="auto"/>
        <w:left w:val="none" w:sz="0" w:space="0" w:color="auto"/>
        <w:bottom w:val="none" w:sz="0" w:space="0" w:color="auto"/>
        <w:right w:val="none" w:sz="0" w:space="0" w:color="auto"/>
      </w:divBdr>
    </w:div>
    <w:div w:id="586816286">
      <w:bodyDiv w:val="1"/>
      <w:marLeft w:val="0"/>
      <w:marRight w:val="0"/>
      <w:marTop w:val="0"/>
      <w:marBottom w:val="0"/>
      <w:divBdr>
        <w:top w:val="none" w:sz="0" w:space="0" w:color="auto"/>
        <w:left w:val="none" w:sz="0" w:space="0" w:color="auto"/>
        <w:bottom w:val="none" w:sz="0" w:space="0" w:color="auto"/>
        <w:right w:val="none" w:sz="0" w:space="0" w:color="auto"/>
      </w:divBdr>
    </w:div>
    <w:div w:id="598366652">
      <w:bodyDiv w:val="1"/>
      <w:marLeft w:val="0"/>
      <w:marRight w:val="0"/>
      <w:marTop w:val="0"/>
      <w:marBottom w:val="0"/>
      <w:divBdr>
        <w:top w:val="none" w:sz="0" w:space="0" w:color="auto"/>
        <w:left w:val="none" w:sz="0" w:space="0" w:color="auto"/>
        <w:bottom w:val="none" w:sz="0" w:space="0" w:color="auto"/>
        <w:right w:val="none" w:sz="0" w:space="0" w:color="auto"/>
      </w:divBdr>
    </w:div>
    <w:div w:id="663553905">
      <w:bodyDiv w:val="1"/>
      <w:marLeft w:val="0"/>
      <w:marRight w:val="0"/>
      <w:marTop w:val="0"/>
      <w:marBottom w:val="0"/>
      <w:divBdr>
        <w:top w:val="none" w:sz="0" w:space="0" w:color="auto"/>
        <w:left w:val="none" w:sz="0" w:space="0" w:color="auto"/>
        <w:bottom w:val="none" w:sz="0" w:space="0" w:color="auto"/>
        <w:right w:val="none" w:sz="0" w:space="0" w:color="auto"/>
      </w:divBdr>
    </w:div>
    <w:div w:id="682515072">
      <w:bodyDiv w:val="1"/>
      <w:marLeft w:val="0"/>
      <w:marRight w:val="0"/>
      <w:marTop w:val="0"/>
      <w:marBottom w:val="0"/>
      <w:divBdr>
        <w:top w:val="none" w:sz="0" w:space="0" w:color="auto"/>
        <w:left w:val="none" w:sz="0" w:space="0" w:color="auto"/>
        <w:bottom w:val="none" w:sz="0" w:space="0" w:color="auto"/>
        <w:right w:val="none" w:sz="0" w:space="0" w:color="auto"/>
      </w:divBdr>
    </w:div>
    <w:div w:id="707340225">
      <w:bodyDiv w:val="1"/>
      <w:marLeft w:val="0"/>
      <w:marRight w:val="0"/>
      <w:marTop w:val="0"/>
      <w:marBottom w:val="0"/>
      <w:divBdr>
        <w:top w:val="none" w:sz="0" w:space="0" w:color="auto"/>
        <w:left w:val="none" w:sz="0" w:space="0" w:color="auto"/>
        <w:bottom w:val="none" w:sz="0" w:space="0" w:color="auto"/>
        <w:right w:val="none" w:sz="0" w:space="0" w:color="auto"/>
      </w:divBdr>
    </w:div>
    <w:div w:id="728308487">
      <w:bodyDiv w:val="1"/>
      <w:marLeft w:val="0"/>
      <w:marRight w:val="0"/>
      <w:marTop w:val="0"/>
      <w:marBottom w:val="0"/>
      <w:divBdr>
        <w:top w:val="none" w:sz="0" w:space="0" w:color="auto"/>
        <w:left w:val="none" w:sz="0" w:space="0" w:color="auto"/>
        <w:bottom w:val="none" w:sz="0" w:space="0" w:color="auto"/>
        <w:right w:val="none" w:sz="0" w:space="0" w:color="auto"/>
      </w:divBdr>
    </w:div>
    <w:div w:id="738020833">
      <w:bodyDiv w:val="1"/>
      <w:marLeft w:val="0"/>
      <w:marRight w:val="0"/>
      <w:marTop w:val="0"/>
      <w:marBottom w:val="0"/>
      <w:divBdr>
        <w:top w:val="none" w:sz="0" w:space="0" w:color="auto"/>
        <w:left w:val="none" w:sz="0" w:space="0" w:color="auto"/>
        <w:bottom w:val="none" w:sz="0" w:space="0" w:color="auto"/>
        <w:right w:val="none" w:sz="0" w:space="0" w:color="auto"/>
      </w:divBdr>
    </w:div>
    <w:div w:id="750545770">
      <w:bodyDiv w:val="1"/>
      <w:marLeft w:val="0"/>
      <w:marRight w:val="0"/>
      <w:marTop w:val="0"/>
      <w:marBottom w:val="0"/>
      <w:divBdr>
        <w:top w:val="none" w:sz="0" w:space="0" w:color="auto"/>
        <w:left w:val="none" w:sz="0" w:space="0" w:color="auto"/>
        <w:bottom w:val="none" w:sz="0" w:space="0" w:color="auto"/>
        <w:right w:val="none" w:sz="0" w:space="0" w:color="auto"/>
      </w:divBdr>
    </w:div>
    <w:div w:id="793986690">
      <w:bodyDiv w:val="1"/>
      <w:marLeft w:val="0"/>
      <w:marRight w:val="0"/>
      <w:marTop w:val="0"/>
      <w:marBottom w:val="0"/>
      <w:divBdr>
        <w:top w:val="none" w:sz="0" w:space="0" w:color="auto"/>
        <w:left w:val="none" w:sz="0" w:space="0" w:color="auto"/>
        <w:bottom w:val="none" w:sz="0" w:space="0" w:color="auto"/>
        <w:right w:val="none" w:sz="0" w:space="0" w:color="auto"/>
      </w:divBdr>
    </w:div>
    <w:div w:id="796488372">
      <w:bodyDiv w:val="1"/>
      <w:marLeft w:val="0"/>
      <w:marRight w:val="0"/>
      <w:marTop w:val="0"/>
      <w:marBottom w:val="0"/>
      <w:divBdr>
        <w:top w:val="none" w:sz="0" w:space="0" w:color="auto"/>
        <w:left w:val="none" w:sz="0" w:space="0" w:color="auto"/>
        <w:bottom w:val="none" w:sz="0" w:space="0" w:color="auto"/>
        <w:right w:val="none" w:sz="0" w:space="0" w:color="auto"/>
      </w:divBdr>
    </w:div>
    <w:div w:id="827864915">
      <w:bodyDiv w:val="1"/>
      <w:marLeft w:val="0"/>
      <w:marRight w:val="0"/>
      <w:marTop w:val="0"/>
      <w:marBottom w:val="0"/>
      <w:divBdr>
        <w:top w:val="none" w:sz="0" w:space="0" w:color="auto"/>
        <w:left w:val="none" w:sz="0" w:space="0" w:color="auto"/>
        <w:bottom w:val="none" w:sz="0" w:space="0" w:color="auto"/>
        <w:right w:val="none" w:sz="0" w:space="0" w:color="auto"/>
      </w:divBdr>
    </w:div>
    <w:div w:id="828523206">
      <w:bodyDiv w:val="1"/>
      <w:marLeft w:val="0"/>
      <w:marRight w:val="0"/>
      <w:marTop w:val="0"/>
      <w:marBottom w:val="0"/>
      <w:divBdr>
        <w:top w:val="none" w:sz="0" w:space="0" w:color="auto"/>
        <w:left w:val="none" w:sz="0" w:space="0" w:color="auto"/>
        <w:bottom w:val="none" w:sz="0" w:space="0" w:color="auto"/>
        <w:right w:val="none" w:sz="0" w:space="0" w:color="auto"/>
      </w:divBdr>
    </w:div>
    <w:div w:id="877401466">
      <w:bodyDiv w:val="1"/>
      <w:marLeft w:val="0"/>
      <w:marRight w:val="0"/>
      <w:marTop w:val="0"/>
      <w:marBottom w:val="0"/>
      <w:divBdr>
        <w:top w:val="none" w:sz="0" w:space="0" w:color="auto"/>
        <w:left w:val="none" w:sz="0" w:space="0" w:color="auto"/>
        <w:bottom w:val="none" w:sz="0" w:space="0" w:color="auto"/>
        <w:right w:val="none" w:sz="0" w:space="0" w:color="auto"/>
      </w:divBdr>
    </w:div>
    <w:div w:id="889999453">
      <w:bodyDiv w:val="1"/>
      <w:marLeft w:val="0"/>
      <w:marRight w:val="0"/>
      <w:marTop w:val="0"/>
      <w:marBottom w:val="0"/>
      <w:divBdr>
        <w:top w:val="none" w:sz="0" w:space="0" w:color="auto"/>
        <w:left w:val="none" w:sz="0" w:space="0" w:color="auto"/>
        <w:bottom w:val="none" w:sz="0" w:space="0" w:color="auto"/>
        <w:right w:val="none" w:sz="0" w:space="0" w:color="auto"/>
      </w:divBdr>
    </w:div>
    <w:div w:id="908922564">
      <w:bodyDiv w:val="1"/>
      <w:marLeft w:val="0"/>
      <w:marRight w:val="0"/>
      <w:marTop w:val="0"/>
      <w:marBottom w:val="0"/>
      <w:divBdr>
        <w:top w:val="none" w:sz="0" w:space="0" w:color="auto"/>
        <w:left w:val="none" w:sz="0" w:space="0" w:color="auto"/>
        <w:bottom w:val="none" w:sz="0" w:space="0" w:color="auto"/>
        <w:right w:val="none" w:sz="0" w:space="0" w:color="auto"/>
      </w:divBdr>
    </w:div>
    <w:div w:id="1038626285">
      <w:bodyDiv w:val="1"/>
      <w:marLeft w:val="0"/>
      <w:marRight w:val="0"/>
      <w:marTop w:val="0"/>
      <w:marBottom w:val="0"/>
      <w:divBdr>
        <w:top w:val="none" w:sz="0" w:space="0" w:color="auto"/>
        <w:left w:val="none" w:sz="0" w:space="0" w:color="auto"/>
        <w:bottom w:val="none" w:sz="0" w:space="0" w:color="auto"/>
        <w:right w:val="none" w:sz="0" w:space="0" w:color="auto"/>
      </w:divBdr>
    </w:div>
    <w:div w:id="1108888233">
      <w:bodyDiv w:val="1"/>
      <w:marLeft w:val="0"/>
      <w:marRight w:val="0"/>
      <w:marTop w:val="0"/>
      <w:marBottom w:val="0"/>
      <w:divBdr>
        <w:top w:val="none" w:sz="0" w:space="0" w:color="auto"/>
        <w:left w:val="none" w:sz="0" w:space="0" w:color="auto"/>
        <w:bottom w:val="none" w:sz="0" w:space="0" w:color="auto"/>
        <w:right w:val="none" w:sz="0" w:space="0" w:color="auto"/>
      </w:divBdr>
    </w:div>
    <w:div w:id="1132753865">
      <w:bodyDiv w:val="1"/>
      <w:marLeft w:val="0"/>
      <w:marRight w:val="0"/>
      <w:marTop w:val="0"/>
      <w:marBottom w:val="0"/>
      <w:divBdr>
        <w:top w:val="none" w:sz="0" w:space="0" w:color="auto"/>
        <w:left w:val="none" w:sz="0" w:space="0" w:color="auto"/>
        <w:bottom w:val="none" w:sz="0" w:space="0" w:color="auto"/>
        <w:right w:val="none" w:sz="0" w:space="0" w:color="auto"/>
      </w:divBdr>
    </w:div>
    <w:div w:id="1187056719">
      <w:bodyDiv w:val="1"/>
      <w:marLeft w:val="0"/>
      <w:marRight w:val="0"/>
      <w:marTop w:val="0"/>
      <w:marBottom w:val="0"/>
      <w:divBdr>
        <w:top w:val="none" w:sz="0" w:space="0" w:color="auto"/>
        <w:left w:val="none" w:sz="0" w:space="0" w:color="auto"/>
        <w:bottom w:val="none" w:sz="0" w:space="0" w:color="auto"/>
        <w:right w:val="none" w:sz="0" w:space="0" w:color="auto"/>
      </w:divBdr>
    </w:div>
    <w:div w:id="1206067076">
      <w:bodyDiv w:val="1"/>
      <w:marLeft w:val="0"/>
      <w:marRight w:val="0"/>
      <w:marTop w:val="0"/>
      <w:marBottom w:val="0"/>
      <w:divBdr>
        <w:top w:val="none" w:sz="0" w:space="0" w:color="auto"/>
        <w:left w:val="none" w:sz="0" w:space="0" w:color="auto"/>
        <w:bottom w:val="none" w:sz="0" w:space="0" w:color="auto"/>
        <w:right w:val="none" w:sz="0" w:space="0" w:color="auto"/>
      </w:divBdr>
    </w:div>
    <w:div w:id="1262690079">
      <w:bodyDiv w:val="1"/>
      <w:marLeft w:val="0"/>
      <w:marRight w:val="0"/>
      <w:marTop w:val="0"/>
      <w:marBottom w:val="0"/>
      <w:divBdr>
        <w:top w:val="none" w:sz="0" w:space="0" w:color="auto"/>
        <w:left w:val="none" w:sz="0" w:space="0" w:color="auto"/>
        <w:bottom w:val="none" w:sz="0" w:space="0" w:color="auto"/>
        <w:right w:val="none" w:sz="0" w:space="0" w:color="auto"/>
      </w:divBdr>
    </w:div>
    <w:div w:id="1263145548">
      <w:bodyDiv w:val="1"/>
      <w:marLeft w:val="0"/>
      <w:marRight w:val="0"/>
      <w:marTop w:val="0"/>
      <w:marBottom w:val="0"/>
      <w:divBdr>
        <w:top w:val="none" w:sz="0" w:space="0" w:color="auto"/>
        <w:left w:val="none" w:sz="0" w:space="0" w:color="auto"/>
        <w:bottom w:val="none" w:sz="0" w:space="0" w:color="auto"/>
        <w:right w:val="none" w:sz="0" w:space="0" w:color="auto"/>
      </w:divBdr>
    </w:div>
    <w:div w:id="1309936773">
      <w:bodyDiv w:val="1"/>
      <w:marLeft w:val="0"/>
      <w:marRight w:val="0"/>
      <w:marTop w:val="0"/>
      <w:marBottom w:val="0"/>
      <w:divBdr>
        <w:top w:val="none" w:sz="0" w:space="0" w:color="auto"/>
        <w:left w:val="none" w:sz="0" w:space="0" w:color="auto"/>
        <w:bottom w:val="none" w:sz="0" w:space="0" w:color="auto"/>
        <w:right w:val="none" w:sz="0" w:space="0" w:color="auto"/>
      </w:divBdr>
    </w:div>
    <w:div w:id="1330671380">
      <w:bodyDiv w:val="1"/>
      <w:marLeft w:val="0"/>
      <w:marRight w:val="0"/>
      <w:marTop w:val="0"/>
      <w:marBottom w:val="0"/>
      <w:divBdr>
        <w:top w:val="none" w:sz="0" w:space="0" w:color="auto"/>
        <w:left w:val="none" w:sz="0" w:space="0" w:color="auto"/>
        <w:bottom w:val="none" w:sz="0" w:space="0" w:color="auto"/>
        <w:right w:val="none" w:sz="0" w:space="0" w:color="auto"/>
      </w:divBdr>
    </w:div>
    <w:div w:id="1361204190">
      <w:bodyDiv w:val="1"/>
      <w:marLeft w:val="0"/>
      <w:marRight w:val="0"/>
      <w:marTop w:val="0"/>
      <w:marBottom w:val="0"/>
      <w:divBdr>
        <w:top w:val="none" w:sz="0" w:space="0" w:color="auto"/>
        <w:left w:val="none" w:sz="0" w:space="0" w:color="auto"/>
        <w:bottom w:val="none" w:sz="0" w:space="0" w:color="auto"/>
        <w:right w:val="none" w:sz="0" w:space="0" w:color="auto"/>
      </w:divBdr>
    </w:div>
    <w:div w:id="1448549294">
      <w:bodyDiv w:val="1"/>
      <w:marLeft w:val="0"/>
      <w:marRight w:val="0"/>
      <w:marTop w:val="0"/>
      <w:marBottom w:val="0"/>
      <w:divBdr>
        <w:top w:val="none" w:sz="0" w:space="0" w:color="auto"/>
        <w:left w:val="none" w:sz="0" w:space="0" w:color="auto"/>
        <w:bottom w:val="none" w:sz="0" w:space="0" w:color="auto"/>
        <w:right w:val="none" w:sz="0" w:space="0" w:color="auto"/>
      </w:divBdr>
    </w:div>
    <w:div w:id="1453787552">
      <w:bodyDiv w:val="1"/>
      <w:marLeft w:val="0"/>
      <w:marRight w:val="0"/>
      <w:marTop w:val="0"/>
      <w:marBottom w:val="0"/>
      <w:divBdr>
        <w:top w:val="none" w:sz="0" w:space="0" w:color="auto"/>
        <w:left w:val="none" w:sz="0" w:space="0" w:color="auto"/>
        <w:bottom w:val="none" w:sz="0" w:space="0" w:color="auto"/>
        <w:right w:val="none" w:sz="0" w:space="0" w:color="auto"/>
      </w:divBdr>
    </w:div>
    <w:div w:id="1516766837">
      <w:bodyDiv w:val="1"/>
      <w:marLeft w:val="0"/>
      <w:marRight w:val="0"/>
      <w:marTop w:val="0"/>
      <w:marBottom w:val="0"/>
      <w:divBdr>
        <w:top w:val="none" w:sz="0" w:space="0" w:color="auto"/>
        <w:left w:val="none" w:sz="0" w:space="0" w:color="auto"/>
        <w:bottom w:val="none" w:sz="0" w:space="0" w:color="auto"/>
        <w:right w:val="none" w:sz="0" w:space="0" w:color="auto"/>
      </w:divBdr>
    </w:div>
    <w:div w:id="1639188710">
      <w:bodyDiv w:val="1"/>
      <w:marLeft w:val="0"/>
      <w:marRight w:val="0"/>
      <w:marTop w:val="0"/>
      <w:marBottom w:val="0"/>
      <w:divBdr>
        <w:top w:val="none" w:sz="0" w:space="0" w:color="auto"/>
        <w:left w:val="none" w:sz="0" w:space="0" w:color="auto"/>
        <w:bottom w:val="none" w:sz="0" w:space="0" w:color="auto"/>
        <w:right w:val="none" w:sz="0" w:space="0" w:color="auto"/>
      </w:divBdr>
    </w:div>
    <w:div w:id="1643541907">
      <w:bodyDiv w:val="1"/>
      <w:marLeft w:val="0"/>
      <w:marRight w:val="0"/>
      <w:marTop w:val="0"/>
      <w:marBottom w:val="0"/>
      <w:divBdr>
        <w:top w:val="none" w:sz="0" w:space="0" w:color="auto"/>
        <w:left w:val="none" w:sz="0" w:space="0" w:color="auto"/>
        <w:bottom w:val="none" w:sz="0" w:space="0" w:color="auto"/>
        <w:right w:val="none" w:sz="0" w:space="0" w:color="auto"/>
      </w:divBdr>
    </w:div>
    <w:div w:id="1673875434">
      <w:bodyDiv w:val="1"/>
      <w:marLeft w:val="0"/>
      <w:marRight w:val="0"/>
      <w:marTop w:val="0"/>
      <w:marBottom w:val="0"/>
      <w:divBdr>
        <w:top w:val="none" w:sz="0" w:space="0" w:color="auto"/>
        <w:left w:val="none" w:sz="0" w:space="0" w:color="auto"/>
        <w:bottom w:val="none" w:sz="0" w:space="0" w:color="auto"/>
        <w:right w:val="none" w:sz="0" w:space="0" w:color="auto"/>
      </w:divBdr>
    </w:div>
    <w:div w:id="1733037404">
      <w:bodyDiv w:val="1"/>
      <w:marLeft w:val="0"/>
      <w:marRight w:val="0"/>
      <w:marTop w:val="0"/>
      <w:marBottom w:val="0"/>
      <w:divBdr>
        <w:top w:val="none" w:sz="0" w:space="0" w:color="auto"/>
        <w:left w:val="none" w:sz="0" w:space="0" w:color="auto"/>
        <w:bottom w:val="none" w:sz="0" w:space="0" w:color="auto"/>
        <w:right w:val="none" w:sz="0" w:space="0" w:color="auto"/>
      </w:divBdr>
    </w:div>
    <w:div w:id="1756130101">
      <w:bodyDiv w:val="1"/>
      <w:marLeft w:val="0"/>
      <w:marRight w:val="0"/>
      <w:marTop w:val="0"/>
      <w:marBottom w:val="0"/>
      <w:divBdr>
        <w:top w:val="none" w:sz="0" w:space="0" w:color="auto"/>
        <w:left w:val="none" w:sz="0" w:space="0" w:color="auto"/>
        <w:bottom w:val="none" w:sz="0" w:space="0" w:color="auto"/>
        <w:right w:val="none" w:sz="0" w:space="0" w:color="auto"/>
      </w:divBdr>
    </w:div>
    <w:div w:id="1944529392">
      <w:bodyDiv w:val="1"/>
      <w:marLeft w:val="0"/>
      <w:marRight w:val="0"/>
      <w:marTop w:val="0"/>
      <w:marBottom w:val="0"/>
      <w:divBdr>
        <w:top w:val="none" w:sz="0" w:space="0" w:color="auto"/>
        <w:left w:val="none" w:sz="0" w:space="0" w:color="auto"/>
        <w:bottom w:val="none" w:sz="0" w:space="0" w:color="auto"/>
        <w:right w:val="none" w:sz="0" w:space="0" w:color="auto"/>
      </w:divBdr>
    </w:div>
    <w:div w:id="2027251266">
      <w:bodyDiv w:val="1"/>
      <w:marLeft w:val="0"/>
      <w:marRight w:val="0"/>
      <w:marTop w:val="0"/>
      <w:marBottom w:val="0"/>
      <w:divBdr>
        <w:top w:val="none" w:sz="0" w:space="0" w:color="auto"/>
        <w:left w:val="none" w:sz="0" w:space="0" w:color="auto"/>
        <w:bottom w:val="none" w:sz="0" w:space="0" w:color="auto"/>
        <w:right w:val="none" w:sz="0" w:space="0" w:color="auto"/>
      </w:divBdr>
    </w:div>
    <w:div w:id="2029326702">
      <w:bodyDiv w:val="1"/>
      <w:marLeft w:val="0"/>
      <w:marRight w:val="0"/>
      <w:marTop w:val="0"/>
      <w:marBottom w:val="0"/>
      <w:divBdr>
        <w:top w:val="none" w:sz="0" w:space="0" w:color="auto"/>
        <w:left w:val="none" w:sz="0" w:space="0" w:color="auto"/>
        <w:bottom w:val="none" w:sz="0" w:space="0" w:color="auto"/>
        <w:right w:val="none" w:sz="0" w:space="0" w:color="auto"/>
      </w:divBdr>
    </w:div>
    <w:div w:id="2057586052">
      <w:bodyDiv w:val="1"/>
      <w:marLeft w:val="0"/>
      <w:marRight w:val="0"/>
      <w:marTop w:val="0"/>
      <w:marBottom w:val="0"/>
      <w:divBdr>
        <w:top w:val="none" w:sz="0" w:space="0" w:color="auto"/>
        <w:left w:val="none" w:sz="0" w:space="0" w:color="auto"/>
        <w:bottom w:val="none" w:sz="0" w:space="0" w:color="auto"/>
        <w:right w:val="none" w:sz="0" w:space="0" w:color="auto"/>
      </w:divBdr>
    </w:div>
    <w:div w:id="2074086106">
      <w:bodyDiv w:val="1"/>
      <w:marLeft w:val="0"/>
      <w:marRight w:val="0"/>
      <w:marTop w:val="0"/>
      <w:marBottom w:val="0"/>
      <w:divBdr>
        <w:top w:val="none" w:sz="0" w:space="0" w:color="auto"/>
        <w:left w:val="none" w:sz="0" w:space="0" w:color="auto"/>
        <w:bottom w:val="none" w:sz="0" w:space="0" w:color="auto"/>
        <w:right w:val="none" w:sz="0" w:space="0" w:color="auto"/>
      </w:divBdr>
    </w:div>
    <w:div w:id="2090156729">
      <w:bodyDiv w:val="1"/>
      <w:marLeft w:val="0"/>
      <w:marRight w:val="0"/>
      <w:marTop w:val="0"/>
      <w:marBottom w:val="0"/>
      <w:divBdr>
        <w:top w:val="none" w:sz="0" w:space="0" w:color="auto"/>
        <w:left w:val="none" w:sz="0" w:space="0" w:color="auto"/>
        <w:bottom w:val="none" w:sz="0" w:space="0" w:color="auto"/>
        <w:right w:val="none" w:sz="0" w:space="0" w:color="auto"/>
      </w:divBdr>
    </w:div>
    <w:div w:id="2094352000">
      <w:bodyDiv w:val="1"/>
      <w:marLeft w:val="0"/>
      <w:marRight w:val="0"/>
      <w:marTop w:val="0"/>
      <w:marBottom w:val="0"/>
      <w:divBdr>
        <w:top w:val="none" w:sz="0" w:space="0" w:color="auto"/>
        <w:left w:val="none" w:sz="0" w:space="0" w:color="auto"/>
        <w:bottom w:val="none" w:sz="0" w:space="0" w:color="auto"/>
        <w:right w:val="none" w:sz="0" w:space="0" w:color="auto"/>
      </w:divBdr>
    </w:div>
    <w:div w:id="2120248548">
      <w:bodyDiv w:val="1"/>
      <w:marLeft w:val="0"/>
      <w:marRight w:val="0"/>
      <w:marTop w:val="0"/>
      <w:marBottom w:val="0"/>
      <w:divBdr>
        <w:top w:val="none" w:sz="0" w:space="0" w:color="auto"/>
        <w:left w:val="none" w:sz="0" w:space="0" w:color="auto"/>
        <w:bottom w:val="none" w:sz="0" w:space="0" w:color="auto"/>
        <w:right w:val="none" w:sz="0" w:space="0" w:color="auto"/>
      </w:divBdr>
    </w:div>
    <w:div w:id="2132044440">
      <w:bodyDiv w:val="1"/>
      <w:marLeft w:val="0"/>
      <w:marRight w:val="0"/>
      <w:marTop w:val="0"/>
      <w:marBottom w:val="0"/>
      <w:divBdr>
        <w:top w:val="none" w:sz="0" w:space="0" w:color="auto"/>
        <w:left w:val="none" w:sz="0" w:space="0" w:color="auto"/>
        <w:bottom w:val="none" w:sz="0" w:space="0" w:color="auto"/>
        <w:right w:val="none" w:sz="0" w:space="0" w:color="auto"/>
      </w:divBdr>
    </w:div>
    <w:div w:id="213583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oraasan.gov.d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BC90E-AFC1-4B21-AE0D-120721B5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Pages>
  <Words>1379</Words>
  <Characters>7760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CORAASAN</Company>
  <LinksUpToDate>false</LinksUpToDate>
  <CharactersWithSpaces>9121</CharactersWithSpaces>
  <SharedDoc>false</SharedDoc>
  <HLinks>
    <vt:vector size="6" baseType="variant">
      <vt:variant>
        <vt:i4>3801142</vt:i4>
      </vt:variant>
      <vt:variant>
        <vt:i4>0</vt:i4>
      </vt:variant>
      <vt:variant>
        <vt:i4>0</vt:i4>
      </vt:variant>
      <vt:variant>
        <vt:i4>5</vt:i4>
      </vt:variant>
      <vt:variant>
        <vt:lpwstr>http://www.coraasan.gov.do/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mmejial</dc:creator>
  <cp:lastModifiedBy>Lucy Tejeda</cp:lastModifiedBy>
  <cp:revision>30</cp:revision>
  <cp:lastPrinted>2017-08-10T14:40:00Z</cp:lastPrinted>
  <dcterms:created xsi:type="dcterms:W3CDTF">2017-08-09T12:31:00Z</dcterms:created>
  <dcterms:modified xsi:type="dcterms:W3CDTF">2017-08-22T14:06:00Z</dcterms:modified>
</cp:coreProperties>
</file>